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7A47" w14:textId="5B1C0FFC" w:rsidR="000264FE" w:rsidRPr="008F6F14" w:rsidRDefault="00D42F5A" w:rsidP="008E6E7C">
      <w:pPr>
        <w:pStyle w:val="Overskrift1"/>
        <w:spacing w:line="360" w:lineRule="auto"/>
        <w:rPr>
          <w:color w:val="000000" w:themeColor="text1"/>
        </w:rPr>
      </w:pPr>
      <w:r w:rsidRPr="008F6F14">
        <w:rPr>
          <w:color w:val="000000" w:themeColor="text1"/>
        </w:rPr>
        <w:t>Standardk</w:t>
      </w:r>
      <w:r w:rsidR="00A150AE" w:rsidRPr="008F6F14">
        <w:rPr>
          <w:color w:val="000000" w:themeColor="text1"/>
        </w:rPr>
        <w:t>ommissorium for Behandlingsrådets fagudvalg</w:t>
      </w:r>
      <w:r w:rsidR="00D40CB4" w:rsidRPr="008F6F14">
        <w:rPr>
          <w:color w:val="000000" w:themeColor="text1"/>
        </w:rPr>
        <w:t xml:space="preserve"> for </w:t>
      </w:r>
      <w:r w:rsidR="5B686544" w:rsidRPr="008F6F14">
        <w:rPr>
          <w:color w:val="000000" w:themeColor="text1"/>
        </w:rPr>
        <w:t>analyse</w:t>
      </w:r>
      <w:r w:rsidR="00D40CB4" w:rsidRPr="008F6F14">
        <w:rPr>
          <w:color w:val="000000" w:themeColor="text1"/>
        </w:rPr>
        <w:t xml:space="preserve"> af </w:t>
      </w:r>
      <w:r w:rsidR="00087F43" w:rsidRPr="008F6F14">
        <w:rPr>
          <w:color w:val="000000" w:themeColor="text1"/>
        </w:rPr>
        <w:t>behandling af knæsmerter</w:t>
      </w:r>
    </w:p>
    <w:p w14:paraId="3EB5CA3D" w14:textId="77777777" w:rsidR="00A92501" w:rsidRPr="008F6F14" w:rsidRDefault="00A92501" w:rsidP="008E6E7C">
      <w:pPr>
        <w:spacing w:line="360" w:lineRule="auto"/>
        <w:rPr>
          <w:color w:val="000000" w:themeColor="text1"/>
        </w:rPr>
      </w:pPr>
    </w:p>
    <w:p w14:paraId="5F1C54D5" w14:textId="77777777" w:rsidR="00DE6DB2" w:rsidRPr="008F6F14" w:rsidRDefault="00A150AE" w:rsidP="008E6E7C">
      <w:pPr>
        <w:pStyle w:val="Listeafsnit"/>
        <w:numPr>
          <w:ilvl w:val="0"/>
          <w:numId w:val="11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 xml:space="preserve">Baggrund for </w:t>
      </w:r>
      <w:r w:rsidR="00990E93" w:rsidRPr="008F6F14">
        <w:rPr>
          <w:b/>
          <w:bCs/>
          <w:color w:val="000000" w:themeColor="text1"/>
          <w:sz w:val="20"/>
          <w:szCs w:val="20"/>
        </w:rPr>
        <w:t>nedsættelse af et f</w:t>
      </w:r>
      <w:r w:rsidRPr="008F6F14">
        <w:rPr>
          <w:b/>
          <w:bCs/>
          <w:color w:val="000000" w:themeColor="text1"/>
          <w:sz w:val="20"/>
          <w:szCs w:val="20"/>
        </w:rPr>
        <w:t>agudvalg</w:t>
      </w:r>
    </w:p>
    <w:p w14:paraId="11506D64" w14:textId="7C9E8F09" w:rsidR="00CC4A90" w:rsidRPr="008F6F14" w:rsidRDefault="00A150AE" w:rsidP="008E6E7C">
      <w:pPr>
        <w:pStyle w:val="Listeafsnit"/>
        <w:numPr>
          <w:ilvl w:val="1"/>
          <w:numId w:val="11"/>
        </w:numPr>
        <w:spacing w:line="360" w:lineRule="auto"/>
        <w:ind w:left="426" w:hanging="426"/>
        <w:rPr>
          <w:rFonts w:eastAsiaTheme="minorEastAsia"/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Behandlingsrådet formål er at målrette sundhedsvæsenets ressourcer til de </w:t>
      </w:r>
      <w:r w:rsidR="00DD21BF" w:rsidRPr="008F6F14">
        <w:rPr>
          <w:color w:val="000000" w:themeColor="text1"/>
          <w:sz w:val="20"/>
          <w:szCs w:val="20"/>
        </w:rPr>
        <w:t>sundheds</w:t>
      </w:r>
      <w:r w:rsidRPr="008F6F14">
        <w:rPr>
          <w:color w:val="000000" w:themeColor="text1"/>
          <w:sz w:val="20"/>
          <w:szCs w:val="20"/>
        </w:rPr>
        <w:t>teknologier og indsatser, der giver mest sundhed for pengene. Det skal bidrage til højere kvalitet</w:t>
      </w:r>
      <w:r w:rsidR="0EF15BE0" w:rsidRPr="008F6F14">
        <w:rPr>
          <w:color w:val="000000" w:themeColor="text1"/>
          <w:sz w:val="20"/>
          <w:szCs w:val="20"/>
        </w:rPr>
        <w:t xml:space="preserve">, </w:t>
      </w:r>
      <w:r w:rsidR="0EF15BE0" w:rsidRPr="008F6F14" w:rsidDel="00B818E8">
        <w:rPr>
          <w:color w:val="000000" w:themeColor="text1"/>
          <w:sz w:val="20"/>
          <w:szCs w:val="20"/>
        </w:rPr>
        <w:t xml:space="preserve">mere lighed i </w:t>
      </w:r>
      <w:r w:rsidR="00B818E8" w:rsidRPr="008F6F14">
        <w:rPr>
          <w:color w:val="000000" w:themeColor="text1"/>
          <w:sz w:val="20"/>
          <w:szCs w:val="20"/>
        </w:rPr>
        <w:t xml:space="preserve">sundhed </w:t>
      </w:r>
      <w:r w:rsidRPr="008F6F14">
        <w:rPr>
          <w:color w:val="000000" w:themeColor="text1"/>
          <w:sz w:val="20"/>
          <w:szCs w:val="20"/>
        </w:rPr>
        <w:t>og til at dæmpe udgiftspresset på sundhedsvæsenet.</w:t>
      </w:r>
      <w:r w:rsidR="1EA09C59" w:rsidRPr="008F6F14">
        <w:rPr>
          <w:color w:val="000000" w:themeColor="text1"/>
          <w:sz w:val="20"/>
          <w:szCs w:val="20"/>
        </w:rPr>
        <w:t xml:space="preserve"> </w:t>
      </w:r>
      <w:r w:rsidR="00CC4A90" w:rsidRPr="008F6F14">
        <w:rPr>
          <w:color w:val="000000" w:themeColor="text1"/>
          <w:sz w:val="20"/>
          <w:szCs w:val="20"/>
        </w:rPr>
        <w:t xml:space="preserve">Til at forestå </w:t>
      </w:r>
      <w:r w:rsidR="492A0BFF" w:rsidRPr="008F6F14">
        <w:rPr>
          <w:color w:val="000000" w:themeColor="text1"/>
          <w:sz w:val="20"/>
          <w:szCs w:val="20"/>
        </w:rPr>
        <w:t>analyse</w:t>
      </w:r>
      <w:r w:rsidR="1C34EE00" w:rsidRPr="008F6F14">
        <w:rPr>
          <w:color w:val="000000" w:themeColor="text1"/>
          <w:sz w:val="20"/>
          <w:szCs w:val="20"/>
        </w:rPr>
        <w:t>r</w:t>
      </w:r>
      <w:r w:rsidR="00CC4A90" w:rsidRPr="008F6F14">
        <w:rPr>
          <w:color w:val="000000" w:themeColor="text1"/>
          <w:sz w:val="20"/>
          <w:szCs w:val="20"/>
        </w:rPr>
        <w:t xml:space="preserve"> af </w:t>
      </w:r>
      <w:r w:rsidR="00DD21BF" w:rsidRPr="008F6F14">
        <w:rPr>
          <w:color w:val="000000" w:themeColor="text1"/>
          <w:sz w:val="20"/>
          <w:szCs w:val="20"/>
        </w:rPr>
        <w:t>sundheds</w:t>
      </w:r>
      <w:r w:rsidR="00CC4A90" w:rsidRPr="008F6F14">
        <w:rPr>
          <w:color w:val="000000" w:themeColor="text1"/>
          <w:sz w:val="20"/>
          <w:szCs w:val="20"/>
        </w:rPr>
        <w:t xml:space="preserve">teknologier og indsatser nedsættes </w:t>
      </w:r>
      <w:r w:rsidR="00891C85" w:rsidRPr="008F6F14">
        <w:rPr>
          <w:color w:val="000000" w:themeColor="text1"/>
          <w:sz w:val="20"/>
          <w:szCs w:val="20"/>
        </w:rPr>
        <w:t xml:space="preserve">der </w:t>
      </w:r>
      <w:r w:rsidR="00CC4A90" w:rsidRPr="008F6F14">
        <w:rPr>
          <w:color w:val="000000" w:themeColor="text1"/>
          <w:sz w:val="20"/>
          <w:szCs w:val="20"/>
        </w:rPr>
        <w:t xml:space="preserve">fagudvalg </w:t>
      </w:r>
      <w:r w:rsidR="00CC4A90" w:rsidRPr="008F6F14">
        <w:rPr>
          <w:i/>
          <w:iCs/>
          <w:color w:val="000000" w:themeColor="text1"/>
          <w:sz w:val="20"/>
          <w:szCs w:val="20"/>
        </w:rPr>
        <w:t>ad hoc</w:t>
      </w:r>
      <w:r w:rsidR="00CC4A90" w:rsidRPr="008F6F14">
        <w:rPr>
          <w:color w:val="000000" w:themeColor="text1"/>
          <w:sz w:val="20"/>
          <w:szCs w:val="20"/>
        </w:rPr>
        <w:t>.</w:t>
      </w:r>
    </w:p>
    <w:p w14:paraId="558154B7" w14:textId="77777777" w:rsidR="00DE6DB2" w:rsidRPr="008F6F14" w:rsidRDefault="00DE6DB2" w:rsidP="008E6E7C">
      <w:pPr>
        <w:rPr>
          <w:color w:val="000000" w:themeColor="text1"/>
          <w:sz w:val="20"/>
          <w:szCs w:val="20"/>
        </w:rPr>
      </w:pPr>
    </w:p>
    <w:p w14:paraId="5D9BE3F2" w14:textId="77777777" w:rsidR="00A150AE" w:rsidRPr="008F6F14" w:rsidRDefault="00A150AE" w:rsidP="008E6E7C">
      <w:pPr>
        <w:pStyle w:val="Listeafsnit"/>
        <w:numPr>
          <w:ilvl w:val="0"/>
          <w:numId w:val="11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>Fagudvalgets formål</w:t>
      </w:r>
    </w:p>
    <w:p w14:paraId="4084913B" w14:textId="4A7C1B35" w:rsidR="00110426" w:rsidRPr="008F6F14" w:rsidRDefault="00D716DA" w:rsidP="008E6E7C">
      <w:pPr>
        <w:pStyle w:val="Listeafsnit"/>
        <w:numPr>
          <w:ilvl w:val="1"/>
          <w:numId w:val="11"/>
        </w:numPr>
        <w:spacing w:line="360" w:lineRule="auto"/>
        <w:ind w:left="426" w:hanging="426"/>
        <w:rPr>
          <w:rFonts w:eastAsiaTheme="minorEastAsia"/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Fagudvalget</w:t>
      </w:r>
      <w:r w:rsidR="00CC4A90" w:rsidRPr="008F6F14">
        <w:rPr>
          <w:color w:val="000000" w:themeColor="text1"/>
          <w:sz w:val="20"/>
          <w:szCs w:val="20"/>
        </w:rPr>
        <w:t xml:space="preserve"> </w:t>
      </w:r>
      <w:r w:rsidR="00CF42AF" w:rsidRPr="008F6F14">
        <w:rPr>
          <w:color w:val="000000" w:themeColor="text1"/>
          <w:sz w:val="20"/>
          <w:szCs w:val="20"/>
        </w:rPr>
        <w:t>vedrørende</w:t>
      </w:r>
      <w:r w:rsidR="001005B6" w:rsidRPr="008F6F14">
        <w:rPr>
          <w:color w:val="000000" w:themeColor="text1"/>
          <w:sz w:val="20"/>
          <w:szCs w:val="20"/>
        </w:rPr>
        <w:t xml:space="preserve"> behandling af knæsmerter</w:t>
      </w:r>
      <w:r w:rsidR="00CF42AF" w:rsidRPr="008F6F14">
        <w:rPr>
          <w:color w:val="000000" w:themeColor="text1"/>
          <w:sz w:val="20"/>
          <w:szCs w:val="20"/>
        </w:rPr>
        <w:t xml:space="preserve"> </w:t>
      </w:r>
      <w:r w:rsidR="00CC4A90" w:rsidRPr="008F6F14">
        <w:rPr>
          <w:color w:val="000000" w:themeColor="text1"/>
          <w:sz w:val="20"/>
          <w:szCs w:val="20"/>
        </w:rPr>
        <w:t xml:space="preserve">har til </w:t>
      </w:r>
      <w:r w:rsidR="00290BD3" w:rsidRPr="008F6F14">
        <w:rPr>
          <w:color w:val="000000" w:themeColor="text1"/>
          <w:sz w:val="20"/>
          <w:szCs w:val="20"/>
        </w:rPr>
        <w:t>formål</w:t>
      </w:r>
      <w:r w:rsidR="00CC4A90" w:rsidRPr="008F6F14">
        <w:rPr>
          <w:color w:val="000000" w:themeColor="text1"/>
          <w:sz w:val="20"/>
          <w:szCs w:val="20"/>
        </w:rPr>
        <w:t xml:space="preserve"> at udarbejde en faglig</w:t>
      </w:r>
      <w:r w:rsidR="001005B6" w:rsidRPr="008F6F1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79F7AF0D" w:rsidRPr="008F6F14">
        <w:rPr>
          <w:color w:val="000000" w:themeColor="text1"/>
          <w:sz w:val="20"/>
          <w:szCs w:val="20"/>
        </w:rPr>
        <w:t>analyse</w:t>
      </w:r>
      <w:r w:rsidR="00CC4A90" w:rsidRPr="008F6F14">
        <w:rPr>
          <w:color w:val="000000" w:themeColor="text1"/>
          <w:sz w:val="20"/>
          <w:szCs w:val="20"/>
        </w:rPr>
        <w:t xml:space="preserve"> som </w:t>
      </w:r>
      <w:r w:rsidR="00124BBA" w:rsidRPr="008F6F14">
        <w:rPr>
          <w:color w:val="000000" w:themeColor="text1"/>
          <w:sz w:val="20"/>
          <w:szCs w:val="20"/>
        </w:rPr>
        <w:t xml:space="preserve">udgør </w:t>
      </w:r>
      <w:r w:rsidR="00CC4A90" w:rsidRPr="008F6F14">
        <w:rPr>
          <w:color w:val="000000" w:themeColor="text1"/>
          <w:sz w:val="20"/>
          <w:szCs w:val="20"/>
        </w:rPr>
        <w:t>beslutningsgrundlag</w:t>
      </w:r>
      <w:r w:rsidR="00124BBA" w:rsidRPr="008F6F14">
        <w:rPr>
          <w:color w:val="000000" w:themeColor="text1"/>
          <w:sz w:val="20"/>
          <w:szCs w:val="20"/>
        </w:rPr>
        <w:t>et</w:t>
      </w:r>
      <w:r w:rsidR="00CC4A90" w:rsidRPr="008F6F14">
        <w:rPr>
          <w:color w:val="000000" w:themeColor="text1"/>
          <w:sz w:val="20"/>
          <w:szCs w:val="20"/>
        </w:rPr>
        <w:t xml:space="preserve"> for </w:t>
      </w:r>
      <w:r w:rsidR="00124BBA" w:rsidRPr="008F6F14">
        <w:rPr>
          <w:color w:val="000000" w:themeColor="text1"/>
          <w:sz w:val="20"/>
          <w:szCs w:val="20"/>
        </w:rPr>
        <w:t xml:space="preserve">Rådets </w:t>
      </w:r>
      <w:r w:rsidR="00CC4A90" w:rsidRPr="008F6F14">
        <w:rPr>
          <w:color w:val="000000" w:themeColor="text1"/>
          <w:sz w:val="20"/>
          <w:szCs w:val="20"/>
        </w:rPr>
        <w:t>anbefaling</w:t>
      </w:r>
      <w:r w:rsidR="00287303" w:rsidRPr="008F6F14">
        <w:rPr>
          <w:color w:val="000000" w:themeColor="text1"/>
          <w:sz w:val="20"/>
          <w:szCs w:val="20"/>
        </w:rPr>
        <w:t xml:space="preserve"> </w:t>
      </w:r>
      <w:r w:rsidR="00290BD3" w:rsidRPr="008F6F14">
        <w:rPr>
          <w:color w:val="000000" w:themeColor="text1"/>
          <w:sz w:val="20"/>
          <w:szCs w:val="20"/>
        </w:rPr>
        <w:t>vedrørende</w:t>
      </w:r>
      <w:r w:rsidR="001005B6" w:rsidRPr="008F6F14">
        <w:rPr>
          <w:color w:val="000000" w:themeColor="text1"/>
          <w:sz w:val="20"/>
          <w:szCs w:val="20"/>
        </w:rPr>
        <w:t xml:space="preserve"> behandling af knæsmerter</w:t>
      </w:r>
      <w:r w:rsidR="00CC4A90" w:rsidRPr="008F6F14">
        <w:rPr>
          <w:color w:val="000000" w:themeColor="text1"/>
          <w:sz w:val="20"/>
          <w:szCs w:val="20"/>
        </w:rPr>
        <w:t>.</w:t>
      </w:r>
      <w:r w:rsidRPr="008F6F14">
        <w:rPr>
          <w:color w:val="000000" w:themeColor="text1"/>
          <w:sz w:val="20"/>
          <w:szCs w:val="20"/>
        </w:rPr>
        <w:t xml:space="preserve"> </w:t>
      </w:r>
    </w:p>
    <w:p w14:paraId="38C467DD" w14:textId="66E0609F" w:rsidR="00D716DA" w:rsidRPr="008F6F14" w:rsidRDefault="007D33EC" w:rsidP="00287303">
      <w:pPr>
        <w:pStyle w:val="Listeafsnit"/>
        <w:numPr>
          <w:ilvl w:val="1"/>
          <w:numId w:val="11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Fagudvalget skal </w:t>
      </w:r>
      <w:r w:rsidR="0018473E" w:rsidRPr="008F6F14">
        <w:rPr>
          <w:color w:val="000000" w:themeColor="text1"/>
          <w:sz w:val="20"/>
          <w:szCs w:val="20"/>
        </w:rPr>
        <w:t>foretage</w:t>
      </w:r>
      <w:r w:rsidRPr="008F6F14">
        <w:rPr>
          <w:color w:val="000000" w:themeColor="text1"/>
          <w:sz w:val="20"/>
          <w:szCs w:val="20"/>
        </w:rPr>
        <w:t xml:space="preserve"> den faglige</w:t>
      </w:r>
      <w:r w:rsidR="00891C85" w:rsidRPr="008F6F14">
        <w:rPr>
          <w:color w:val="000000" w:themeColor="text1"/>
          <w:sz w:val="20"/>
          <w:szCs w:val="20"/>
        </w:rPr>
        <w:t xml:space="preserve">, </w:t>
      </w:r>
      <w:r w:rsidRPr="008F6F14">
        <w:rPr>
          <w:color w:val="000000" w:themeColor="text1"/>
          <w:sz w:val="20"/>
          <w:szCs w:val="20"/>
        </w:rPr>
        <w:t>patientorienterede</w:t>
      </w:r>
      <w:r w:rsidR="00891C85" w:rsidRPr="008F6F14">
        <w:rPr>
          <w:color w:val="000000" w:themeColor="text1"/>
          <w:sz w:val="20"/>
          <w:szCs w:val="20"/>
        </w:rPr>
        <w:t>, organisatoriske og sundhedsøkonomiske</w:t>
      </w:r>
      <w:r w:rsidRPr="008F6F14">
        <w:rPr>
          <w:color w:val="000000" w:themeColor="text1"/>
          <w:sz w:val="20"/>
          <w:szCs w:val="20"/>
        </w:rPr>
        <w:t xml:space="preserve"> vurdering af </w:t>
      </w:r>
      <w:r w:rsidR="001005B6" w:rsidRPr="008F6F14">
        <w:rPr>
          <w:color w:val="000000" w:themeColor="text1"/>
          <w:sz w:val="20"/>
          <w:szCs w:val="20"/>
        </w:rPr>
        <w:t>området</w:t>
      </w:r>
      <w:r w:rsidR="00287303" w:rsidRPr="008F6F14">
        <w:rPr>
          <w:color w:val="000000" w:themeColor="text1"/>
          <w:sz w:val="20"/>
          <w:szCs w:val="20"/>
        </w:rPr>
        <w:t>.</w:t>
      </w:r>
    </w:p>
    <w:p w14:paraId="61D1648C" w14:textId="77777777" w:rsidR="00287303" w:rsidRPr="008F6F14" w:rsidRDefault="00287303" w:rsidP="00287303">
      <w:pPr>
        <w:spacing w:line="360" w:lineRule="auto"/>
        <w:rPr>
          <w:color w:val="000000" w:themeColor="text1"/>
          <w:sz w:val="20"/>
          <w:szCs w:val="20"/>
        </w:rPr>
      </w:pPr>
    </w:p>
    <w:p w14:paraId="390B31D7" w14:textId="77777777" w:rsidR="00A150AE" w:rsidRPr="008F6F14" w:rsidRDefault="00A150AE" w:rsidP="008E6E7C">
      <w:pPr>
        <w:pStyle w:val="Listeafsnit"/>
        <w:numPr>
          <w:ilvl w:val="0"/>
          <w:numId w:val="11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>Fagudvalgets sammensætning</w:t>
      </w:r>
    </w:p>
    <w:p w14:paraId="7D83DCEB" w14:textId="31FFFB6F" w:rsidR="00DE6DB2" w:rsidRPr="008F6F14" w:rsidRDefault="00DE6DB2" w:rsidP="008E6E7C">
      <w:pPr>
        <w:pStyle w:val="Listeafsnit"/>
        <w:numPr>
          <w:ilvl w:val="1"/>
          <w:numId w:val="11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Fagudvalget består af en formand og </w:t>
      </w:r>
      <w:r w:rsidR="005D6E95" w:rsidRPr="008F6F14">
        <w:rPr>
          <w:color w:val="000000" w:themeColor="text1"/>
          <w:sz w:val="20"/>
          <w:szCs w:val="20"/>
        </w:rPr>
        <w:t>en række</w:t>
      </w:r>
      <w:r w:rsidRPr="008F6F14">
        <w:rPr>
          <w:color w:val="000000" w:themeColor="text1"/>
          <w:sz w:val="20"/>
          <w:szCs w:val="20"/>
        </w:rPr>
        <w:t xml:space="preserve"> fagudvalgsmedlemmer. Fagudvalgets arbejde ledes af formanden.</w:t>
      </w:r>
    </w:p>
    <w:p w14:paraId="46BF1F14" w14:textId="20B44714" w:rsidR="00DE6DB2" w:rsidRPr="008F6F14" w:rsidRDefault="00DE6DB2" w:rsidP="008E6E7C">
      <w:pPr>
        <w:pStyle w:val="Listeafsnit"/>
        <w:numPr>
          <w:ilvl w:val="1"/>
          <w:numId w:val="11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Fagudvalgets medlemmer</w:t>
      </w:r>
      <w:r w:rsidR="00287303" w:rsidRPr="008F6F14">
        <w:rPr>
          <w:color w:val="000000" w:themeColor="text1"/>
          <w:sz w:val="20"/>
          <w:szCs w:val="20"/>
        </w:rPr>
        <w:t xml:space="preserve"> skal</w:t>
      </w:r>
      <w:r w:rsidRPr="008F6F14">
        <w:rPr>
          <w:color w:val="000000" w:themeColor="text1"/>
          <w:sz w:val="20"/>
          <w:szCs w:val="20"/>
        </w:rPr>
        <w:t xml:space="preserve"> </w:t>
      </w:r>
      <w:r w:rsidR="60ADB26B" w:rsidRPr="008F6F14">
        <w:rPr>
          <w:color w:val="000000" w:themeColor="text1"/>
          <w:sz w:val="20"/>
          <w:szCs w:val="20"/>
        </w:rPr>
        <w:t xml:space="preserve">samlet set </w:t>
      </w:r>
      <w:r w:rsidRPr="008F6F14">
        <w:rPr>
          <w:color w:val="000000" w:themeColor="text1"/>
          <w:sz w:val="20"/>
          <w:szCs w:val="20"/>
        </w:rPr>
        <w:t>repræsentere</w:t>
      </w:r>
      <w:r w:rsidR="00287303" w:rsidRPr="008F6F14">
        <w:rPr>
          <w:color w:val="000000" w:themeColor="text1"/>
          <w:sz w:val="20"/>
          <w:szCs w:val="20"/>
        </w:rPr>
        <w:t xml:space="preserve"> den højeste videnskabelige og kliniske standard på området og have god indsigt</w:t>
      </w:r>
      <w:r w:rsidRPr="008F6F14">
        <w:rPr>
          <w:color w:val="000000" w:themeColor="text1"/>
          <w:sz w:val="20"/>
          <w:szCs w:val="20"/>
        </w:rPr>
        <w:t xml:space="preserve"> </w:t>
      </w:r>
      <w:r w:rsidR="00287303" w:rsidRPr="008F6F14">
        <w:rPr>
          <w:color w:val="000000" w:themeColor="text1"/>
          <w:sz w:val="20"/>
          <w:szCs w:val="20"/>
        </w:rPr>
        <w:t xml:space="preserve">i </w:t>
      </w:r>
      <w:r w:rsidR="06856B3F" w:rsidRPr="008F6F14">
        <w:rPr>
          <w:color w:val="000000" w:themeColor="text1"/>
          <w:sz w:val="20"/>
          <w:szCs w:val="20"/>
        </w:rPr>
        <w:t xml:space="preserve">brug af teknologien og </w:t>
      </w:r>
      <w:r w:rsidR="00287303" w:rsidRPr="008F6F14">
        <w:rPr>
          <w:color w:val="000000" w:themeColor="text1"/>
          <w:sz w:val="20"/>
          <w:szCs w:val="20"/>
        </w:rPr>
        <w:t>de dominerende videnskabelige og kliniske holdninger på området.</w:t>
      </w:r>
    </w:p>
    <w:p w14:paraId="105A10BA" w14:textId="3C34412A" w:rsidR="00DE6DB2" w:rsidRPr="008F6F14" w:rsidRDefault="003927C0" w:rsidP="00287303">
      <w:pPr>
        <w:pStyle w:val="Listeafsnit"/>
        <w:numPr>
          <w:ilvl w:val="1"/>
          <w:numId w:val="11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Rådet </w:t>
      </w:r>
      <w:r w:rsidR="00287303" w:rsidRPr="008F6F14">
        <w:rPr>
          <w:color w:val="000000" w:themeColor="text1"/>
          <w:sz w:val="20"/>
          <w:szCs w:val="20"/>
        </w:rPr>
        <w:t>har besluttet, at disse faglige kompetencer skal repræsenteres i fagudvalget:</w:t>
      </w:r>
    </w:p>
    <w:p w14:paraId="6A406332" w14:textId="333E525D" w:rsidR="00DE6DB2" w:rsidRPr="008F6F14" w:rsidRDefault="00DE6DB2" w:rsidP="007E31C7">
      <w:pPr>
        <w:pStyle w:val="Listeafsnit"/>
        <w:numPr>
          <w:ilvl w:val="0"/>
          <w:numId w:val="14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En formand </w:t>
      </w:r>
      <w:r w:rsidR="00287303" w:rsidRPr="008F6F14">
        <w:rPr>
          <w:color w:val="000000" w:themeColor="text1"/>
          <w:sz w:val="20"/>
          <w:szCs w:val="20"/>
        </w:rPr>
        <w:t>fra</w:t>
      </w:r>
      <w:r w:rsidR="001005B6" w:rsidRPr="008F6F14">
        <w:rPr>
          <w:color w:val="000000" w:themeColor="text1"/>
          <w:sz w:val="20"/>
          <w:szCs w:val="20"/>
        </w:rPr>
        <w:t xml:space="preserve"> </w:t>
      </w:r>
      <w:bookmarkStart w:id="0" w:name="_Hlk149073777"/>
      <w:r w:rsidR="001005B6" w:rsidRPr="008F6F14">
        <w:rPr>
          <w:color w:val="000000" w:themeColor="text1"/>
          <w:sz w:val="20"/>
          <w:szCs w:val="20"/>
        </w:rPr>
        <w:t>Dansk Ortopædisk Selskab</w:t>
      </w:r>
      <w:r w:rsidR="00287303" w:rsidRPr="008F6F14">
        <w:rPr>
          <w:color w:val="000000" w:themeColor="text1"/>
          <w:sz w:val="20"/>
          <w:szCs w:val="20"/>
        </w:rPr>
        <w:t xml:space="preserve"> </w:t>
      </w:r>
      <w:bookmarkEnd w:id="0"/>
      <w:r w:rsidR="00287303" w:rsidRPr="008F6F14">
        <w:rPr>
          <w:color w:val="000000" w:themeColor="text1"/>
          <w:sz w:val="20"/>
          <w:szCs w:val="20"/>
        </w:rPr>
        <w:t>indstillet af LVS</w:t>
      </w:r>
    </w:p>
    <w:p w14:paraId="432A54C6" w14:textId="729C26C9" w:rsidR="00DE6DB2" w:rsidRPr="008F6F14" w:rsidRDefault="000619E7" w:rsidP="007E31C7">
      <w:pPr>
        <w:pStyle w:val="Listeafsnit"/>
        <w:numPr>
          <w:ilvl w:val="0"/>
          <w:numId w:val="14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To patient</w:t>
      </w:r>
      <w:r w:rsidR="00DE6DB2" w:rsidRPr="008F6F14">
        <w:rPr>
          <w:color w:val="000000" w:themeColor="text1"/>
          <w:sz w:val="20"/>
          <w:szCs w:val="20"/>
        </w:rPr>
        <w:t>repræsentant</w:t>
      </w:r>
      <w:r w:rsidR="2B35EA28" w:rsidRPr="008F6F14">
        <w:rPr>
          <w:color w:val="000000" w:themeColor="text1"/>
          <w:sz w:val="20"/>
          <w:szCs w:val="20"/>
        </w:rPr>
        <w:t>er</w:t>
      </w:r>
      <w:r w:rsidR="00DE6DB2" w:rsidRPr="008F6F14">
        <w:rPr>
          <w:color w:val="000000" w:themeColor="text1"/>
          <w:sz w:val="20"/>
          <w:szCs w:val="20"/>
        </w:rPr>
        <w:t xml:space="preserve"> udpeget af</w:t>
      </w:r>
      <w:r w:rsidRPr="008F6F14">
        <w:rPr>
          <w:color w:val="000000" w:themeColor="text1"/>
          <w:sz w:val="20"/>
          <w:szCs w:val="20"/>
        </w:rPr>
        <w:t xml:space="preserve"> </w:t>
      </w:r>
      <w:r w:rsidR="00DE6DB2" w:rsidRPr="008F6F14">
        <w:rPr>
          <w:color w:val="000000" w:themeColor="text1"/>
          <w:sz w:val="20"/>
          <w:szCs w:val="20"/>
        </w:rPr>
        <w:t>Danske Patienter</w:t>
      </w:r>
      <w:r w:rsidR="002A2248" w:rsidRPr="008F6F14">
        <w:rPr>
          <w:color w:val="000000" w:themeColor="text1"/>
          <w:sz w:val="20"/>
          <w:szCs w:val="20"/>
        </w:rPr>
        <w:t xml:space="preserve"> </w:t>
      </w:r>
      <w:r w:rsidR="00DD405F" w:rsidRPr="008F6F14">
        <w:rPr>
          <w:color w:val="000000" w:themeColor="text1"/>
          <w:sz w:val="20"/>
          <w:szCs w:val="20"/>
        </w:rPr>
        <w:t>og</w:t>
      </w:r>
      <w:r w:rsidR="002A2248" w:rsidRPr="008F6F14">
        <w:rPr>
          <w:color w:val="000000" w:themeColor="text1"/>
          <w:sz w:val="20"/>
          <w:szCs w:val="20"/>
        </w:rPr>
        <w:t xml:space="preserve"> </w:t>
      </w:r>
      <w:r w:rsidR="00801524" w:rsidRPr="008F6F14">
        <w:rPr>
          <w:color w:val="000000" w:themeColor="text1"/>
          <w:sz w:val="20"/>
          <w:szCs w:val="20"/>
        </w:rPr>
        <w:t>Danske Handicaporganisationer</w:t>
      </w:r>
    </w:p>
    <w:p w14:paraId="704D2B3D" w14:textId="2A0CA893" w:rsidR="00DE6DB2" w:rsidRPr="008F6F14" w:rsidRDefault="00DE6DB2" w:rsidP="007E31C7">
      <w:pPr>
        <w:pStyle w:val="Listeafsnit"/>
        <w:numPr>
          <w:ilvl w:val="0"/>
          <w:numId w:val="14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En repræsentant udpeget af Regionernes </w:t>
      </w:r>
      <w:r w:rsidR="00CC2C80" w:rsidRPr="008F6F14">
        <w:rPr>
          <w:color w:val="000000" w:themeColor="text1"/>
          <w:sz w:val="20"/>
          <w:szCs w:val="20"/>
        </w:rPr>
        <w:t>Fælles Indkøb</w:t>
      </w:r>
      <w:r w:rsidRPr="008F6F14">
        <w:rPr>
          <w:color w:val="000000" w:themeColor="text1"/>
          <w:sz w:val="20"/>
          <w:szCs w:val="20"/>
        </w:rPr>
        <w:t xml:space="preserve"> (RFI)</w:t>
      </w:r>
    </w:p>
    <w:p w14:paraId="782EF4E6" w14:textId="1B959945" w:rsidR="00D4755A" w:rsidRPr="008F6F14" w:rsidRDefault="546F900D" w:rsidP="52054321">
      <w:pPr>
        <w:pStyle w:val="Listeafsnit"/>
        <w:numPr>
          <w:ilvl w:val="0"/>
          <w:numId w:val="14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En faglig ekspert fra hver region (udpege</w:t>
      </w:r>
      <w:r w:rsidR="481275E5" w:rsidRPr="008F6F14">
        <w:rPr>
          <w:color w:val="000000" w:themeColor="text1"/>
          <w:sz w:val="20"/>
          <w:szCs w:val="20"/>
        </w:rPr>
        <w:t>t</w:t>
      </w:r>
      <w:r w:rsidRPr="008F6F14">
        <w:rPr>
          <w:color w:val="000000" w:themeColor="text1"/>
          <w:sz w:val="20"/>
          <w:szCs w:val="20"/>
        </w:rPr>
        <w:t xml:space="preserve"> af regionerne)</w:t>
      </w:r>
      <w:r w:rsidR="001005B6" w:rsidRPr="008F6F14">
        <w:rPr>
          <w:color w:val="000000" w:themeColor="text1"/>
          <w:sz w:val="20"/>
          <w:szCs w:val="20"/>
        </w:rPr>
        <w:t xml:space="preserve"> inden for ortopædkirurgi samt en-to sygeplejersker med erfaring med </w:t>
      </w:r>
      <w:proofErr w:type="spellStart"/>
      <w:r w:rsidR="001005B6" w:rsidRPr="008F6F14">
        <w:rPr>
          <w:color w:val="000000" w:themeColor="text1"/>
          <w:sz w:val="20"/>
          <w:szCs w:val="20"/>
        </w:rPr>
        <w:t>artroskopi</w:t>
      </w:r>
      <w:proofErr w:type="spellEnd"/>
      <w:r w:rsidR="00B92388">
        <w:rPr>
          <w:color w:val="000000" w:themeColor="text1"/>
          <w:sz w:val="20"/>
          <w:szCs w:val="20"/>
        </w:rPr>
        <w:t xml:space="preserve"> og en fysioterapeut</w:t>
      </w:r>
    </w:p>
    <w:p w14:paraId="4849911F" w14:textId="7E9EB718" w:rsidR="001005B6" w:rsidRPr="008F6F14" w:rsidRDefault="001005B6" w:rsidP="52054321">
      <w:pPr>
        <w:pStyle w:val="Listeafsnit"/>
        <w:numPr>
          <w:ilvl w:val="0"/>
          <w:numId w:val="14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En repræsentant for de alment praktiserende læger udpeget af Dansk </w:t>
      </w:r>
      <w:proofErr w:type="spellStart"/>
      <w:r w:rsidRPr="008F6F14">
        <w:rPr>
          <w:color w:val="000000" w:themeColor="text1"/>
          <w:sz w:val="20"/>
          <w:szCs w:val="20"/>
        </w:rPr>
        <w:t>Selskskab</w:t>
      </w:r>
      <w:proofErr w:type="spellEnd"/>
      <w:r w:rsidRPr="008F6F14">
        <w:rPr>
          <w:color w:val="000000" w:themeColor="text1"/>
          <w:sz w:val="20"/>
          <w:szCs w:val="20"/>
        </w:rPr>
        <w:t xml:space="preserve"> for Almen Medicin</w:t>
      </w:r>
    </w:p>
    <w:p w14:paraId="2435ED23" w14:textId="6C40DD17" w:rsidR="004A0D79" w:rsidRPr="008F6F14" w:rsidRDefault="00BF5CB7" w:rsidP="52054321">
      <w:pPr>
        <w:pStyle w:val="Listeafsnit"/>
        <w:numPr>
          <w:ilvl w:val="0"/>
          <w:numId w:val="14"/>
        </w:numPr>
        <w:spacing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Derudover har Rådet besluttet, at professor i </w:t>
      </w:r>
      <w:r w:rsidR="004A0D79" w:rsidRPr="008F6F14">
        <w:rPr>
          <w:color w:val="000000" w:themeColor="text1"/>
          <w:sz w:val="20"/>
          <w:szCs w:val="20"/>
        </w:rPr>
        <w:t>Søren Thorgaard Skov</w:t>
      </w:r>
      <w:r>
        <w:rPr>
          <w:color w:val="000000" w:themeColor="text1"/>
          <w:sz w:val="20"/>
          <w:szCs w:val="20"/>
        </w:rPr>
        <w:t xml:space="preserve">. </w:t>
      </w:r>
      <w:r w:rsidR="00627DD9">
        <w:rPr>
          <w:color w:val="000000" w:themeColor="text1"/>
          <w:sz w:val="20"/>
          <w:szCs w:val="20"/>
        </w:rPr>
        <w:t>Ph.d.</w:t>
      </w:r>
      <w:r w:rsidR="00984196">
        <w:rPr>
          <w:color w:val="000000" w:themeColor="text1"/>
          <w:sz w:val="20"/>
          <w:szCs w:val="20"/>
        </w:rPr>
        <w:t>,</w:t>
      </w:r>
      <w:r w:rsidR="00627DD9">
        <w:rPr>
          <w:color w:val="000000" w:themeColor="text1"/>
          <w:sz w:val="20"/>
          <w:szCs w:val="20"/>
        </w:rPr>
        <w:t xml:space="preserve"> </w:t>
      </w:r>
      <w:proofErr w:type="spellStart"/>
      <w:r w:rsidR="00984196">
        <w:rPr>
          <w:color w:val="000000" w:themeColor="text1"/>
          <w:sz w:val="20"/>
          <w:szCs w:val="20"/>
        </w:rPr>
        <w:t>MSc</w:t>
      </w:r>
      <w:proofErr w:type="spellEnd"/>
      <w:r w:rsidR="00984196">
        <w:rPr>
          <w:color w:val="000000" w:themeColor="text1"/>
          <w:sz w:val="20"/>
          <w:szCs w:val="20"/>
        </w:rPr>
        <w:t>, fysioterapeut skal indgå</w:t>
      </w:r>
    </w:p>
    <w:p w14:paraId="29E3011E" w14:textId="77777777" w:rsidR="001005B6" w:rsidRPr="008F6F14" w:rsidRDefault="001005B6" w:rsidP="001005B6">
      <w:pPr>
        <w:pStyle w:val="Listeafsnit"/>
        <w:spacing w:line="360" w:lineRule="auto"/>
        <w:ind w:left="786"/>
        <w:rPr>
          <w:color w:val="000000" w:themeColor="text1"/>
          <w:sz w:val="20"/>
          <w:szCs w:val="20"/>
        </w:rPr>
      </w:pPr>
    </w:p>
    <w:p w14:paraId="3D32C02D" w14:textId="7BF5D19B" w:rsidR="00030319" w:rsidRPr="008F6F14" w:rsidRDefault="00C12445" w:rsidP="00D20E44">
      <w:pPr>
        <w:pStyle w:val="Listeafsnit"/>
        <w:numPr>
          <w:ilvl w:val="1"/>
          <w:numId w:val="11"/>
        </w:numPr>
        <w:spacing w:line="360" w:lineRule="auto"/>
        <w:ind w:left="425" w:hanging="425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Fagudvalgets sammensætning offentliggøres på Behandlingsrådets hjemmeside. Hvis den udpegende enhed afslår udpegning, vil afslag og begrundelse blive offentliggjort.</w:t>
      </w:r>
    </w:p>
    <w:p w14:paraId="1F7EF2DE" w14:textId="77777777" w:rsidR="003A6E44" w:rsidRPr="008F6F14" w:rsidRDefault="00DE6DB2" w:rsidP="00D20E44">
      <w:pPr>
        <w:pStyle w:val="Listeafsnit"/>
        <w:numPr>
          <w:ilvl w:val="1"/>
          <w:numId w:val="11"/>
        </w:numPr>
        <w:spacing w:line="360" w:lineRule="auto"/>
        <w:ind w:left="425" w:hanging="425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Der kan ikke sendes suppleanter til møder i fagudvalget.</w:t>
      </w:r>
    </w:p>
    <w:p w14:paraId="08FD43AE" w14:textId="0AA60E4A" w:rsidR="00DE6DB2" w:rsidRPr="008F6F14" w:rsidRDefault="00464CE5" w:rsidP="00D20E44">
      <w:pPr>
        <w:pStyle w:val="Listeafsnit"/>
        <w:numPr>
          <w:ilvl w:val="1"/>
          <w:numId w:val="11"/>
        </w:numPr>
        <w:spacing w:line="360" w:lineRule="auto"/>
        <w:ind w:left="425" w:hanging="425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lastRenderedPageBreak/>
        <w:t>Hvis</w:t>
      </w:r>
      <w:r w:rsidR="00DE6DB2" w:rsidRPr="008F6F14">
        <w:rPr>
          <w:color w:val="000000" w:themeColor="text1"/>
          <w:sz w:val="20"/>
          <w:szCs w:val="20"/>
        </w:rPr>
        <w:t xml:space="preserve"> et medlem udtræder af fagudvalget inden fagudvalgets arbejde er færdiggjort, skal sekretariatet foranledige, at der udpeges et nyt medlem fra </w:t>
      </w:r>
      <w:r w:rsidR="008D7D7B" w:rsidRPr="008F6F14">
        <w:rPr>
          <w:color w:val="000000" w:themeColor="text1"/>
          <w:sz w:val="20"/>
          <w:szCs w:val="20"/>
        </w:rPr>
        <w:t xml:space="preserve">den respektive udpegende enhed. </w:t>
      </w:r>
    </w:p>
    <w:p w14:paraId="771A2ADF" w14:textId="77777777" w:rsidR="00DE6DB2" w:rsidRPr="008F6F14" w:rsidRDefault="00DE6DB2" w:rsidP="008E6E7C">
      <w:pPr>
        <w:spacing w:line="360" w:lineRule="auto"/>
        <w:rPr>
          <w:color w:val="000000" w:themeColor="text1"/>
          <w:sz w:val="20"/>
          <w:szCs w:val="20"/>
        </w:rPr>
      </w:pPr>
    </w:p>
    <w:p w14:paraId="41EBA3D9" w14:textId="12088CF0" w:rsidR="00DE6DB2" w:rsidRPr="008F6F14" w:rsidRDefault="00DE6DB2" w:rsidP="00BE011E">
      <w:pPr>
        <w:pStyle w:val="Listeafsnit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>Habilitet</w:t>
      </w:r>
    </w:p>
    <w:p w14:paraId="07F998F9" w14:textId="04F0D061" w:rsidR="00DE6DB2" w:rsidRPr="008F6F14" w:rsidRDefault="00C70619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Alle medlemmer</w:t>
      </w:r>
      <w:r w:rsidR="00DE6DB2" w:rsidRPr="008F6F14">
        <w:rPr>
          <w:color w:val="000000" w:themeColor="text1"/>
          <w:sz w:val="20"/>
          <w:szCs w:val="20"/>
        </w:rPr>
        <w:t xml:space="preserve"> af fagudvalget skal efterleve Behandlingsrådets </w:t>
      </w:r>
      <w:hyperlink r:id="rId10" w:history="1">
        <w:r w:rsidR="00DE6DB2" w:rsidRPr="008F6F14">
          <w:rPr>
            <w:rStyle w:val="Hyperlink"/>
            <w:color w:val="000000" w:themeColor="text1"/>
            <w:sz w:val="20"/>
            <w:szCs w:val="20"/>
          </w:rPr>
          <w:t>habilitetspolitik</w:t>
        </w:r>
      </w:hyperlink>
      <w:r w:rsidR="00DE6DB2" w:rsidRPr="008F6F14">
        <w:rPr>
          <w:color w:val="000000" w:themeColor="text1"/>
          <w:sz w:val="20"/>
          <w:szCs w:val="20"/>
        </w:rPr>
        <w:t xml:space="preserve"> og afgive oplysninger om habilitet. Oplysningerne offentliggøres på Behandlingsrådets hjemmeside.</w:t>
      </w:r>
    </w:p>
    <w:p w14:paraId="1250AE42" w14:textId="31FA9EF0" w:rsidR="00A641AE" w:rsidRPr="008F6F14" w:rsidRDefault="00C70619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Behandlingsrådets sekretariat</w:t>
      </w:r>
      <w:r w:rsidR="00A641AE" w:rsidRPr="008F6F14">
        <w:rPr>
          <w:color w:val="000000" w:themeColor="text1"/>
          <w:sz w:val="20"/>
          <w:szCs w:val="20"/>
        </w:rPr>
        <w:t xml:space="preserve"> vurderer fagudvalgsmedlemmernes habilitet</w:t>
      </w:r>
      <w:r w:rsidRPr="008F6F14">
        <w:rPr>
          <w:color w:val="000000" w:themeColor="text1"/>
          <w:sz w:val="20"/>
          <w:szCs w:val="20"/>
        </w:rPr>
        <w:t xml:space="preserve"> ifm. udpegningen</w:t>
      </w:r>
      <w:r w:rsidR="00A641AE" w:rsidRPr="008F6F14">
        <w:rPr>
          <w:color w:val="000000" w:themeColor="text1"/>
          <w:sz w:val="20"/>
          <w:szCs w:val="20"/>
        </w:rPr>
        <w:t xml:space="preserve"> og viderebringer alene tvivlsspørgsmål </w:t>
      </w:r>
      <w:r w:rsidR="00044491" w:rsidRPr="008F6F14">
        <w:rPr>
          <w:color w:val="000000" w:themeColor="text1"/>
          <w:sz w:val="20"/>
          <w:szCs w:val="20"/>
        </w:rPr>
        <w:t>for Behandlingsrådets formandskab. I helt særlige tilfælde kan sagen afgøres af</w:t>
      </w:r>
      <w:r w:rsidR="00A641AE" w:rsidRPr="008F6F14">
        <w:rPr>
          <w:color w:val="000000" w:themeColor="text1"/>
          <w:sz w:val="20"/>
          <w:szCs w:val="20"/>
        </w:rPr>
        <w:t xml:space="preserve"> </w:t>
      </w:r>
      <w:r w:rsidR="00C42759" w:rsidRPr="008F6F14">
        <w:rPr>
          <w:color w:val="000000" w:themeColor="text1"/>
          <w:sz w:val="20"/>
          <w:szCs w:val="20"/>
        </w:rPr>
        <w:t>Rådet</w:t>
      </w:r>
      <w:r w:rsidR="00A641AE" w:rsidRPr="008F6F14">
        <w:rPr>
          <w:color w:val="000000" w:themeColor="text1"/>
          <w:sz w:val="20"/>
          <w:szCs w:val="20"/>
        </w:rPr>
        <w:t>.</w:t>
      </w:r>
    </w:p>
    <w:p w14:paraId="290D3F9E" w14:textId="70025C47" w:rsidR="0012495E" w:rsidRPr="008F6F14" w:rsidRDefault="0012495E" w:rsidP="0012495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Hvis et fagudvalgsmedlem vurderes at være inhabil, udtræder medlemmet og den relevante enhed udpeger et nyt medlem. Dette er også tilfældet, hvis medlemmet bliver inhabil undervejs i en evaluering.</w:t>
      </w:r>
      <w:r w:rsidRPr="008F6F14">
        <w:rPr>
          <w:color w:val="000000" w:themeColor="text1"/>
          <w:sz w:val="20"/>
          <w:szCs w:val="20"/>
        </w:rPr>
        <w:br/>
      </w:r>
    </w:p>
    <w:p w14:paraId="5D74B85B" w14:textId="77777777" w:rsidR="00DE6DB2" w:rsidRPr="008F6F14" w:rsidRDefault="00DE6DB2" w:rsidP="00BE011E">
      <w:pPr>
        <w:pStyle w:val="Listeafsnit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>Åbenhed</w:t>
      </w:r>
    </w:p>
    <w:p w14:paraId="61D15532" w14:textId="4EDE5C51" w:rsidR="00DE6DB2" w:rsidRPr="008F6F14" w:rsidRDefault="00DE6DB2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Der skal være størst mulig åbenhed i </w:t>
      </w:r>
      <w:r w:rsidR="1188C8BD" w:rsidRPr="008F6F14">
        <w:rPr>
          <w:color w:val="000000" w:themeColor="text1"/>
          <w:sz w:val="20"/>
          <w:szCs w:val="20"/>
        </w:rPr>
        <w:t>analyse</w:t>
      </w:r>
      <w:r w:rsidR="001005B6" w:rsidRPr="008F6F14">
        <w:rPr>
          <w:color w:val="000000" w:themeColor="text1"/>
          <w:sz w:val="20"/>
          <w:szCs w:val="20"/>
        </w:rPr>
        <w:t>n</w:t>
      </w:r>
      <w:r w:rsidRPr="008F6F14">
        <w:rPr>
          <w:color w:val="000000" w:themeColor="text1"/>
          <w:sz w:val="20"/>
          <w:szCs w:val="20"/>
        </w:rPr>
        <w:t xml:space="preserve"> af sundhedsteknologier</w:t>
      </w:r>
      <w:r w:rsidR="00EB3957" w:rsidRPr="008F6F14">
        <w:rPr>
          <w:color w:val="000000" w:themeColor="text1"/>
          <w:sz w:val="20"/>
          <w:szCs w:val="20"/>
        </w:rPr>
        <w:t xml:space="preserve"> og indsatser</w:t>
      </w:r>
      <w:r w:rsidRPr="008F6F14">
        <w:rPr>
          <w:color w:val="000000" w:themeColor="text1"/>
          <w:sz w:val="20"/>
          <w:szCs w:val="20"/>
        </w:rPr>
        <w:t xml:space="preserve"> </w:t>
      </w:r>
      <w:r w:rsidR="006B4F76" w:rsidRPr="008F6F14">
        <w:rPr>
          <w:color w:val="000000" w:themeColor="text1"/>
          <w:sz w:val="20"/>
          <w:szCs w:val="20"/>
        </w:rPr>
        <w:t>herunder</w:t>
      </w:r>
      <w:r w:rsidRPr="008F6F14">
        <w:rPr>
          <w:color w:val="000000" w:themeColor="text1"/>
          <w:sz w:val="20"/>
          <w:szCs w:val="20"/>
        </w:rPr>
        <w:t xml:space="preserve"> åbenhed om processer, metoder, kriterier og det materiale, der udarbejdes i forbindelse med vurderingen.</w:t>
      </w:r>
    </w:p>
    <w:p w14:paraId="232D21E5" w14:textId="66C33322" w:rsidR="007E31C7" w:rsidRPr="008F6F14" w:rsidRDefault="007E31C7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Alle medlemmer af fagudvalget skal efterleve Behandlingsrådets </w:t>
      </w:r>
      <w:hyperlink r:id="rId11" w:history="1">
        <w:r w:rsidRPr="008F6F14">
          <w:rPr>
            <w:rStyle w:val="Hyperlink"/>
            <w:color w:val="000000" w:themeColor="text1"/>
            <w:sz w:val="20"/>
            <w:szCs w:val="20"/>
          </w:rPr>
          <w:t>fortrolighedspolitik</w:t>
        </w:r>
      </w:hyperlink>
      <w:r w:rsidRPr="008F6F14">
        <w:rPr>
          <w:color w:val="000000" w:themeColor="text1"/>
          <w:sz w:val="20"/>
          <w:szCs w:val="20"/>
        </w:rPr>
        <w:t>.</w:t>
      </w:r>
    </w:p>
    <w:p w14:paraId="36BE4CB6" w14:textId="77777777" w:rsidR="00DE6DB2" w:rsidRPr="008F6F14" w:rsidRDefault="00DE6DB2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Fagudvalgets medlemmer har tavshedspligt vedrørende oplysninger om:</w:t>
      </w:r>
    </w:p>
    <w:p w14:paraId="3D91AB06" w14:textId="77777777" w:rsidR="00DE6DB2" w:rsidRPr="008F6F14" w:rsidRDefault="00DE6DB2" w:rsidP="00BE011E">
      <w:pPr>
        <w:pStyle w:val="Listeafsnit"/>
        <w:numPr>
          <w:ilvl w:val="2"/>
          <w:numId w:val="16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Enkeltpersoners private, herunder økonomiske, forhold</w:t>
      </w:r>
    </w:p>
    <w:p w14:paraId="185AD4E8" w14:textId="77777777" w:rsidR="00DE6DB2" w:rsidRPr="008F6F14" w:rsidRDefault="00DE6DB2" w:rsidP="00BE011E">
      <w:pPr>
        <w:pStyle w:val="Listeafsnit"/>
        <w:numPr>
          <w:ilvl w:val="2"/>
          <w:numId w:val="16"/>
        </w:numPr>
        <w:spacing w:line="360" w:lineRule="auto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Tekniske indretninger, fremgangsmåder eller drifts- eller forretningsforhold eller lignende for så vidt det er af væsentlig økonomisk betydning for den person eller virksomhed, oplysningerne angår, at oplysningerne ikke videregives.</w:t>
      </w:r>
    </w:p>
    <w:p w14:paraId="6FA685F2" w14:textId="50DD3B59" w:rsidR="00DE6DB2" w:rsidRPr="008F6F14" w:rsidRDefault="008E6E7C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Dokumenter </w:t>
      </w:r>
      <w:r w:rsidR="532C8D95" w:rsidRPr="008F6F14">
        <w:rPr>
          <w:color w:val="000000" w:themeColor="text1"/>
          <w:sz w:val="20"/>
          <w:szCs w:val="20"/>
        </w:rPr>
        <w:t>udarbejdet</w:t>
      </w:r>
      <w:r w:rsidRPr="008F6F14">
        <w:rPr>
          <w:color w:val="000000" w:themeColor="text1"/>
          <w:sz w:val="20"/>
          <w:szCs w:val="20"/>
        </w:rPr>
        <w:t xml:space="preserve"> </w:t>
      </w:r>
      <w:r w:rsidR="00AF0E55" w:rsidRPr="008F6F14">
        <w:rPr>
          <w:color w:val="000000" w:themeColor="text1"/>
          <w:sz w:val="20"/>
          <w:szCs w:val="20"/>
        </w:rPr>
        <w:t xml:space="preserve">og </w:t>
      </w:r>
      <w:r w:rsidR="00864B7F" w:rsidRPr="008F6F14">
        <w:rPr>
          <w:color w:val="000000" w:themeColor="text1"/>
          <w:sz w:val="20"/>
          <w:szCs w:val="20"/>
        </w:rPr>
        <w:t>del</w:t>
      </w:r>
      <w:r w:rsidR="00AF0E55" w:rsidRPr="008F6F14">
        <w:rPr>
          <w:color w:val="000000" w:themeColor="text1"/>
          <w:sz w:val="20"/>
          <w:szCs w:val="20"/>
        </w:rPr>
        <w:t>t</w:t>
      </w:r>
      <w:r w:rsidRPr="008F6F14">
        <w:rPr>
          <w:color w:val="000000" w:themeColor="text1"/>
          <w:sz w:val="20"/>
          <w:szCs w:val="20"/>
        </w:rPr>
        <w:t xml:space="preserve"> mellem fagudvalg, sekretariat og </w:t>
      </w:r>
      <w:r w:rsidR="00E942FE" w:rsidRPr="008F6F14">
        <w:rPr>
          <w:color w:val="000000" w:themeColor="text1"/>
          <w:sz w:val="20"/>
          <w:szCs w:val="20"/>
        </w:rPr>
        <w:t>R</w:t>
      </w:r>
      <w:r w:rsidRPr="008F6F14">
        <w:rPr>
          <w:color w:val="000000" w:themeColor="text1"/>
          <w:sz w:val="20"/>
          <w:szCs w:val="20"/>
        </w:rPr>
        <w:t>ådet anses for interne dokumenter i Behandlingsrådet.</w:t>
      </w:r>
    </w:p>
    <w:p w14:paraId="626D818F" w14:textId="77777777" w:rsidR="00DE6DB2" w:rsidRPr="008F6F14" w:rsidRDefault="00DE6DB2" w:rsidP="008E6E7C">
      <w:pPr>
        <w:rPr>
          <w:color w:val="000000" w:themeColor="text1"/>
          <w:sz w:val="20"/>
          <w:szCs w:val="20"/>
        </w:rPr>
      </w:pPr>
    </w:p>
    <w:p w14:paraId="1E10337A" w14:textId="77777777" w:rsidR="00DE6DB2" w:rsidRPr="008F6F14" w:rsidRDefault="00A150AE" w:rsidP="00BE011E">
      <w:pPr>
        <w:pStyle w:val="Listeafsnit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>Fagudvalgets opgaver</w:t>
      </w:r>
    </w:p>
    <w:p w14:paraId="1E0E0D27" w14:textId="1669A70E" w:rsidR="007F1C4E" w:rsidRPr="008F6F14" w:rsidRDefault="007F1C4E" w:rsidP="007F1C4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bookmarkStart w:id="1" w:name="_Hlk149115920"/>
      <w:r w:rsidRPr="008F6F14">
        <w:rPr>
          <w:color w:val="000000" w:themeColor="text1"/>
          <w:sz w:val="20"/>
          <w:szCs w:val="20"/>
        </w:rPr>
        <w:t>Ved igangsættelse af en analyse udarbejder fagudvalget en analysespecifikation som Rådet godkender.</w:t>
      </w:r>
    </w:p>
    <w:p w14:paraId="2E49A40C" w14:textId="23E46D5B" w:rsidR="001C0B66" w:rsidRPr="008F6F14" w:rsidRDefault="007F1C4E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Med afsæt i analysespecifikationen</w:t>
      </w:r>
      <w:r w:rsidR="00C40274" w:rsidRPr="008F6F14">
        <w:rPr>
          <w:color w:val="000000" w:themeColor="text1"/>
          <w:sz w:val="20"/>
          <w:szCs w:val="20"/>
        </w:rPr>
        <w:t xml:space="preserve"> </w:t>
      </w:r>
      <w:r w:rsidR="001C0B66" w:rsidRPr="008F6F14">
        <w:rPr>
          <w:color w:val="000000" w:themeColor="text1"/>
          <w:sz w:val="20"/>
          <w:szCs w:val="20"/>
        </w:rPr>
        <w:t>udarbejder fagudvalget et</w:t>
      </w:r>
      <w:r w:rsidRPr="008F6F14">
        <w:rPr>
          <w:color w:val="000000" w:themeColor="text1"/>
          <w:sz w:val="20"/>
          <w:szCs w:val="20"/>
        </w:rPr>
        <w:t xml:space="preserve"> </w:t>
      </w:r>
      <w:r w:rsidR="075C9D1D" w:rsidRPr="008F6F14">
        <w:rPr>
          <w:color w:val="000000" w:themeColor="text1"/>
          <w:sz w:val="20"/>
          <w:szCs w:val="20"/>
        </w:rPr>
        <w:t>analysedesign</w:t>
      </w:r>
      <w:r w:rsidR="001C0B66" w:rsidRPr="008F6F14">
        <w:rPr>
          <w:color w:val="000000" w:themeColor="text1"/>
          <w:sz w:val="20"/>
          <w:szCs w:val="20"/>
        </w:rPr>
        <w:t xml:space="preserve"> som </w:t>
      </w:r>
      <w:r w:rsidR="00E942FE" w:rsidRPr="008F6F14">
        <w:rPr>
          <w:color w:val="000000" w:themeColor="text1"/>
          <w:sz w:val="20"/>
          <w:szCs w:val="20"/>
        </w:rPr>
        <w:t>R</w:t>
      </w:r>
      <w:r w:rsidR="00C40274" w:rsidRPr="008F6F14">
        <w:rPr>
          <w:color w:val="000000" w:themeColor="text1"/>
          <w:sz w:val="20"/>
          <w:szCs w:val="20"/>
        </w:rPr>
        <w:t>ådet</w:t>
      </w:r>
      <w:r w:rsidR="001C0B66" w:rsidRPr="008F6F14">
        <w:rPr>
          <w:color w:val="000000" w:themeColor="text1"/>
          <w:sz w:val="20"/>
          <w:szCs w:val="20"/>
        </w:rPr>
        <w:t xml:space="preserve"> godkender.</w:t>
      </w:r>
    </w:p>
    <w:bookmarkEnd w:id="1"/>
    <w:p w14:paraId="1E6DCC0D" w14:textId="7CA01CAA" w:rsidR="00C40274" w:rsidRPr="008F6F14" w:rsidRDefault="001C0B66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Det godkendte </w:t>
      </w:r>
      <w:r w:rsidR="3A63A51D" w:rsidRPr="008F6F14">
        <w:rPr>
          <w:color w:val="000000" w:themeColor="text1"/>
          <w:sz w:val="20"/>
          <w:szCs w:val="20"/>
        </w:rPr>
        <w:t>analysedesign]</w:t>
      </w:r>
      <w:r w:rsidRPr="008F6F14">
        <w:rPr>
          <w:color w:val="000000" w:themeColor="text1"/>
          <w:sz w:val="20"/>
          <w:szCs w:val="20"/>
        </w:rPr>
        <w:t xml:space="preserve"> offentliggøres på Behandlingsrådets hjemmeside. </w:t>
      </w:r>
    </w:p>
    <w:p w14:paraId="3418631B" w14:textId="0304040A" w:rsidR="007D7144" w:rsidRPr="008F6F14" w:rsidRDefault="00F17431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Med afsæt i </w:t>
      </w:r>
      <w:r w:rsidR="45F6CD92" w:rsidRPr="008F6F14">
        <w:rPr>
          <w:color w:val="000000" w:themeColor="text1"/>
          <w:sz w:val="20"/>
          <w:szCs w:val="20"/>
        </w:rPr>
        <w:t>analysedesignet</w:t>
      </w:r>
      <w:r w:rsidR="00E52A7D" w:rsidRPr="008F6F14">
        <w:rPr>
          <w:color w:val="000000" w:themeColor="text1"/>
          <w:sz w:val="20"/>
          <w:szCs w:val="20"/>
        </w:rPr>
        <w:t xml:space="preserve"> </w:t>
      </w:r>
      <w:r w:rsidR="001A5B55" w:rsidRPr="008F6F14">
        <w:rPr>
          <w:color w:val="000000" w:themeColor="text1"/>
          <w:sz w:val="20"/>
          <w:szCs w:val="20"/>
        </w:rPr>
        <w:t xml:space="preserve">udarbejder fagudvalget </w:t>
      </w:r>
      <w:r w:rsidR="00C40274" w:rsidRPr="008F6F14">
        <w:rPr>
          <w:color w:val="000000" w:themeColor="text1"/>
          <w:sz w:val="20"/>
          <w:szCs w:val="20"/>
        </w:rPr>
        <w:t xml:space="preserve">herefter en </w:t>
      </w:r>
      <w:r w:rsidR="260698D1" w:rsidRPr="008F6F14">
        <w:rPr>
          <w:color w:val="000000" w:themeColor="text1"/>
          <w:sz w:val="20"/>
          <w:szCs w:val="20"/>
        </w:rPr>
        <w:t>analyserapport</w:t>
      </w:r>
      <w:r w:rsidR="6934BED2" w:rsidRPr="008F6F14">
        <w:rPr>
          <w:color w:val="000000" w:themeColor="text1"/>
          <w:sz w:val="20"/>
          <w:szCs w:val="20"/>
        </w:rPr>
        <w:t>.</w:t>
      </w:r>
    </w:p>
    <w:p w14:paraId="1C725991" w14:textId="1836092E" w:rsidR="00C40274" w:rsidRPr="008F6F14" w:rsidRDefault="007D7144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Fagudvalgets </w:t>
      </w:r>
      <w:r w:rsidR="049AA357" w:rsidRPr="008F6F14">
        <w:rPr>
          <w:color w:val="000000" w:themeColor="text1"/>
          <w:sz w:val="20"/>
          <w:szCs w:val="20"/>
        </w:rPr>
        <w:t>analyserapport</w:t>
      </w:r>
      <w:r w:rsidRPr="008F6F14">
        <w:rPr>
          <w:color w:val="000000" w:themeColor="text1"/>
          <w:sz w:val="20"/>
          <w:szCs w:val="20"/>
        </w:rPr>
        <w:t xml:space="preserve"> </w:t>
      </w:r>
      <w:r w:rsidR="00DA79DD" w:rsidRPr="008F6F14">
        <w:rPr>
          <w:color w:val="000000" w:themeColor="text1"/>
          <w:sz w:val="20"/>
          <w:szCs w:val="20"/>
        </w:rPr>
        <w:t xml:space="preserve">skal besvare </w:t>
      </w:r>
      <w:r w:rsidR="69D91F80" w:rsidRPr="008F6F14">
        <w:rPr>
          <w:color w:val="000000" w:themeColor="text1"/>
          <w:sz w:val="20"/>
          <w:szCs w:val="20"/>
        </w:rPr>
        <w:t>analysedesignets</w:t>
      </w:r>
      <w:r w:rsidR="003F36C0" w:rsidRPr="008F6F14">
        <w:rPr>
          <w:color w:val="000000" w:themeColor="text1"/>
          <w:sz w:val="20"/>
          <w:szCs w:val="20"/>
        </w:rPr>
        <w:t xml:space="preserve"> spørgsmål fyldestgørende og udgør det faglige beslutningsgrundlag for Rådets anbefaling. </w:t>
      </w:r>
      <w:r w:rsidR="233482B4" w:rsidRPr="008F6F14">
        <w:rPr>
          <w:color w:val="000000" w:themeColor="text1"/>
          <w:sz w:val="20"/>
          <w:szCs w:val="20"/>
        </w:rPr>
        <w:t>Analyserapporten</w:t>
      </w:r>
      <w:r w:rsidR="006C7549" w:rsidRPr="008F6F14">
        <w:rPr>
          <w:color w:val="000000" w:themeColor="text1"/>
          <w:sz w:val="20"/>
          <w:szCs w:val="20"/>
        </w:rPr>
        <w:t xml:space="preserve"> </w:t>
      </w:r>
      <w:r w:rsidRPr="008F6F14">
        <w:rPr>
          <w:color w:val="000000" w:themeColor="text1"/>
          <w:sz w:val="20"/>
          <w:szCs w:val="20"/>
        </w:rPr>
        <w:t>offentliggøres på Behandlingsrådets hjemmeside sammen med</w:t>
      </w:r>
      <w:r w:rsidR="005E52A3" w:rsidRPr="008F6F14">
        <w:rPr>
          <w:color w:val="000000" w:themeColor="text1"/>
          <w:sz w:val="20"/>
          <w:szCs w:val="20"/>
        </w:rPr>
        <w:t xml:space="preserve"> Rådets</w:t>
      </w:r>
      <w:r w:rsidRPr="008F6F14">
        <w:rPr>
          <w:color w:val="000000" w:themeColor="text1"/>
          <w:sz w:val="20"/>
          <w:szCs w:val="20"/>
        </w:rPr>
        <w:t xml:space="preserve"> </w:t>
      </w:r>
      <w:r w:rsidR="005E52A3" w:rsidRPr="008F6F14">
        <w:rPr>
          <w:color w:val="000000" w:themeColor="text1"/>
          <w:sz w:val="20"/>
          <w:szCs w:val="20"/>
        </w:rPr>
        <w:t>anbefaling</w:t>
      </w:r>
      <w:r w:rsidR="006555CA" w:rsidRPr="008F6F14">
        <w:rPr>
          <w:color w:val="000000" w:themeColor="text1"/>
          <w:sz w:val="20"/>
          <w:szCs w:val="20"/>
        </w:rPr>
        <w:t xml:space="preserve">. </w:t>
      </w:r>
    </w:p>
    <w:p w14:paraId="32158FAD" w14:textId="619C1868" w:rsidR="002A515F" w:rsidRPr="008F6F14" w:rsidRDefault="002A515F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Tidsrammer samt metodik for fagudvalgets opgaver er nærmere beskrevet i hhv. </w:t>
      </w:r>
      <w:r w:rsidR="7EA827C2" w:rsidRPr="008F6F14">
        <w:rPr>
          <w:color w:val="000000" w:themeColor="text1"/>
          <w:sz w:val="20"/>
          <w:szCs w:val="20"/>
        </w:rPr>
        <w:t xml:space="preserve">Behandlingsrådets </w:t>
      </w:r>
      <w:hyperlink r:id="rId12" w:history="1">
        <w:r w:rsidR="7EA827C2" w:rsidRPr="008F6F14">
          <w:rPr>
            <w:rStyle w:val="Hyperlink"/>
            <w:color w:val="000000" w:themeColor="text1"/>
            <w:sz w:val="20"/>
            <w:szCs w:val="20"/>
          </w:rPr>
          <w:t>proceshåndbog</w:t>
        </w:r>
      </w:hyperlink>
      <w:r w:rsidR="7EA827C2" w:rsidRPr="008F6F14">
        <w:rPr>
          <w:color w:val="000000" w:themeColor="text1"/>
          <w:sz w:val="20"/>
          <w:szCs w:val="20"/>
        </w:rPr>
        <w:t xml:space="preserve"> </w:t>
      </w:r>
      <w:r w:rsidR="4AB10AC6" w:rsidRPr="008F6F14">
        <w:rPr>
          <w:color w:val="000000" w:themeColor="text1"/>
          <w:sz w:val="20"/>
          <w:szCs w:val="20"/>
        </w:rPr>
        <w:t xml:space="preserve">samt </w:t>
      </w:r>
      <w:hyperlink r:id="rId13">
        <w:r w:rsidRPr="008F6F14">
          <w:rPr>
            <w:color w:val="000000" w:themeColor="text1"/>
            <w:sz w:val="20"/>
            <w:szCs w:val="20"/>
          </w:rPr>
          <w:t>metodevejledning</w:t>
        </w:r>
        <w:r w:rsidR="4AB10AC6" w:rsidRPr="008F6F14">
          <w:rPr>
            <w:rStyle w:val="Hyperlink"/>
            <w:color w:val="000000" w:themeColor="text1"/>
            <w:sz w:val="20"/>
            <w:szCs w:val="20"/>
          </w:rPr>
          <w:t xml:space="preserve"> for evalueringer</w:t>
        </w:r>
      </w:hyperlink>
      <w:r w:rsidR="54E00E73" w:rsidRPr="008F6F14">
        <w:rPr>
          <w:rStyle w:val="Hyperlink"/>
          <w:color w:val="000000" w:themeColor="text1"/>
          <w:sz w:val="20"/>
          <w:szCs w:val="20"/>
        </w:rPr>
        <w:t>/metodevejledning for analyser</w:t>
      </w:r>
      <w:r w:rsidR="32F29760" w:rsidRPr="008F6F14">
        <w:rPr>
          <w:color w:val="000000" w:themeColor="text1"/>
          <w:sz w:val="20"/>
          <w:szCs w:val="20"/>
        </w:rPr>
        <w:t>.</w:t>
      </w:r>
    </w:p>
    <w:p w14:paraId="0D6C2E74" w14:textId="015196DF" w:rsidR="00C365E5" w:rsidRPr="008F6F14" w:rsidRDefault="00C365E5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Fagudvalgsformanden leder fagudvalgets arbejde</w:t>
      </w:r>
      <w:r w:rsidR="006555CA" w:rsidRPr="008F6F14">
        <w:rPr>
          <w:color w:val="000000" w:themeColor="text1"/>
          <w:sz w:val="20"/>
          <w:szCs w:val="20"/>
        </w:rPr>
        <w:t xml:space="preserve"> og </w:t>
      </w:r>
      <w:r w:rsidRPr="008F6F14">
        <w:rPr>
          <w:color w:val="000000" w:themeColor="text1"/>
          <w:sz w:val="20"/>
          <w:szCs w:val="20"/>
        </w:rPr>
        <w:t>kan efter behov nedsætte mindre arbejdsgrupper blandt fagudvalgets medlemmer til at varetage nærmere specificerede opgaver.</w:t>
      </w:r>
    </w:p>
    <w:p w14:paraId="0A3EC447" w14:textId="344A1BA7" w:rsidR="00564D8A" w:rsidRPr="008F6F14" w:rsidRDefault="00C365E5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lastRenderedPageBreak/>
        <w:t>Fagudvalget</w:t>
      </w:r>
      <w:r w:rsidR="00757A95" w:rsidRPr="008F6F14">
        <w:rPr>
          <w:color w:val="000000" w:themeColor="text1"/>
          <w:sz w:val="20"/>
          <w:szCs w:val="20"/>
        </w:rPr>
        <w:t xml:space="preserve">s formand </w:t>
      </w:r>
      <w:r w:rsidRPr="008F6F14">
        <w:rPr>
          <w:color w:val="000000" w:themeColor="text1"/>
          <w:sz w:val="20"/>
          <w:szCs w:val="20"/>
        </w:rPr>
        <w:t>fremlægger</w:t>
      </w:r>
      <w:r w:rsidR="0049186E" w:rsidRPr="008F6F14">
        <w:rPr>
          <w:color w:val="000000" w:themeColor="text1"/>
          <w:sz w:val="20"/>
          <w:szCs w:val="20"/>
        </w:rPr>
        <w:t>, i samarbejde med en patientrepræsentant og sekretariatsmedarbejder,</w:t>
      </w:r>
      <w:r w:rsidRPr="008F6F14">
        <w:rPr>
          <w:color w:val="000000" w:themeColor="text1"/>
          <w:sz w:val="20"/>
          <w:szCs w:val="20"/>
        </w:rPr>
        <w:t xml:space="preserve"> udvalgets arbejde</w:t>
      </w:r>
      <w:r w:rsidR="00757A95" w:rsidRPr="008F6F14">
        <w:rPr>
          <w:color w:val="000000" w:themeColor="text1"/>
          <w:sz w:val="20"/>
          <w:szCs w:val="20"/>
        </w:rPr>
        <w:t xml:space="preserve"> </w:t>
      </w:r>
      <w:r w:rsidRPr="008F6F14">
        <w:rPr>
          <w:color w:val="000000" w:themeColor="text1"/>
          <w:sz w:val="20"/>
          <w:szCs w:val="20"/>
        </w:rPr>
        <w:t xml:space="preserve">for </w:t>
      </w:r>
      <w:r w:rsidR="008D3541" w:rsidRPr="008F6F14">
        <w:rPr>
          <w:color w:val="000000" w:themeColor="text1"/>
          <w:sz w:val="20"/>
          <w:szCs w:val="20"/>
        </w:rPr>
        <w:t>R</w:t>
      </w:r>
      <w:r w:rsidRPr="008F6F14">
        <w:rPr>
          <w:color w:val="000000" w:themeColor="text1"/>
          <w:sz w:val="20"/>
          <w:szCs w:val="20"/>
        </w:rPr>
        <w:t>ådet</w:t>
      </w:r>
      <w:r w:rsidR="0049186E" w:rsidRPr="008F6F14">
        <w:rPr>
          <w:color w:val="000000" w:themeColor="text1"/>
          <w:sz w:val="20"/>
          <w:szCs w:val="20"/>
        </w:rPr>
        <w:t xml:space="preserve"> </w:t>
      </w:r>
    </w:p>
    <w:p w14:paraId="7F5910F0" w14:textId="367BF874" w:rsidR="006555CA" w:rsidRPr="008F6F14" w:rsidRDefault="00C365E5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Fagudvalgets arbejde tilrettelægges i dialog med sekretariatet.</w:t>
      </w:r>
    </w:p>
    <w:p w14:paraId="43DF9E13" w14:textId="6B6152F6" w:rsidR="006555CA" w:rsidRPr="008F6F14" w:rsidRDefault="006555CA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Sekretariatet stiller e</w:t>
      </w:r>
      <w:r w:rsidR="00B95877" w:rsidRPr="008F6F14">
        <w:rPr>
          <w:color w:val="000000" w:themeColor="text1"/>
          <w:sz w:val="20"/>
          <w:szCs w:val="20"/>
        </w:rPr>
        <w:t>t</w:t>
      </w:r>
      <w:r w:rsidRPr="008F6F14">
        <w:rPr>
          <w:color w:val="000000" w:themeColor="text1"/>
          <w:sz w:val="20"/>
          <w:szCs w:val="20"/>
        </w:rPr>
        <w:t xml:space="preserve"> projekt</w:t>
      </w:r>
      <w:r w:rsidR="00E81D55" w:rsidRPr="008F6F14">
        <w:rPr>
          <w:color w:val="000000" w:themeColor="text1"/>
          <w:sz w:val="20"/>
          <w:szCs w:val="20"/>
        </w:rPr>
        <w:t>team</w:t>
      </w:r>
      <w:r w:rsidRPr="008F6F14">
        <w:rPr>
          <w:color w:val="000000" w:themeColor="text1"/>
          <w:sz w:val="20"/>
          <w:szCs w:val="20"/>
        </w:rPr>
        <w:t xml:space="preserve"> til rådighed for fagudvalget. Projekt</w:t>
      </w:r>
      <w:r w:rsidR="00E81D55" w:rsidRPr="008F6F14">
        <w:rPr>
          <w:color w:val="000000" w:themeColor="text1"/>
          <w:sz w:val="20"/>
          <w:szCs w:val="20"/>
        </w:rPr>
        <w:t>teamet</w:t>
      </w:r>
      <w:r w:rsidR="009C0787" w:rsidRPr="008F6F14">
        <w:rPr>
          <w:color w:val="000000" w:themeColor="text1"/>
          <w:sz w:val="20"/>
          <w:szCs w:val="20"/>
        </w:rPr>
        <w:t xml:space="preserve"> faciliterer fagudvalgets arbejde og</w:t>
      </w:r>
      <w:r w:rsidRPr="008F6F14">
        <w:rPr>
          <w:color w:val="000000" w:themeColor="text1"/>
          <w:sz w:val="20"/>
          <w:szCs w:val="20"/>
        </w:rPr>
        <w:t xml:space="preserve"> ledes af en projekt</w:t>
      </w:r>
      <w:r w:rsidR="009C0787" w:rsidRPr="008F6F14">
        <w:rPr>
          <w:color w:val="000000" w:themeColor="text1"/>
          <w:sz w:val="20"/>
          <w:szCs w:val="20"/>
        </w:rPr>
        <w:t>ansvarlig</w:t>
      </w:r>
      <w:r w:rsidR="00135341" w:rsidRPr="008F6F14">
        <w:rPr>
          <w:color w:val="000000" w:themeColor="text1"/>
          <w:sz w:val="20"/>
          <w:szCs w:val="20"/>
        </w:rPr>
        <w:t>,</w:t>
      </w:r>
      <w:r w:rsidRPr="008F6F14">
        <w:rPr>
          <w:color w:val="000000" w:themeColor="text1"/>
          <w:sz w:val="20"/>
          <w:szCs w:val="20"/>
        </w:rPr>
        <w:t xml:space="preserve"> der er primær kontaktperson for fagudvalget.</w:t>
      </w:r>
    </w:p>
    <w:p w14:paraId="107DF1D1" w14:textId="0085B057" w:rsidR="00C365E5" w:rsidRPr="008F6F14" w:rsidRDefault="00C365E5" w:rsidP="056A58BB">
      <w:pPr>
        <w:spacing w:line="360" w:lineRule="auto"/>
        <w:rPr>
          <w:color w:val="000000" w:themeColor="text1"/>
          <w:sz w:val="20"/>
          <w:szCs w:val="20"/>
        </w:rPr>
      </w:pPr>
    </w:p>
    <w:p w14:paraId="4AB2AA87" w14:textId="77777777" w:rsidR="00A150AE" w:rsidRPr="008F6F14" w:rsidRDefault="00324A7B" w:rsidP="00BE011E">
      <w:pPr>
        <w:pStyle w:val="Listeafsnit"/>
        <w:numPr>
          <w:ilvl w:val="0"/>
          <w:numId w:val="16"/>
        </w:num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8F6F14">
        <w:rPr>
          <w:b/>
          <w:bCs/>
          <w:color w:val="000000" w:themeColor="text1"/>
          <w:sz w:val="20"/>
          <w:szCs w:val="20"/>
        </w:rPr>
        <w:t>A</w:t>
      </w:r>
      <w:r w:rsidR="00A150AE" w:rsidRPr="008F6F14">
        <w:rPr>
          <w:b/>
          <w:bCs/>
          <w:color w:val="000000" w:themeColor="text1"/>
          <w:sz w:val="20"/>
          <w:szCs w:val="20"/>
        </w:rPr>
        <w:t>fvikling af fagudvalget</w:t>
      </w:r>
    </w:p>
    <w:p w14:paraId="4344E172" w14:textId="2020F5EE" w:rsidR="00C365E5" w:rsidRPr="008F6F14" w:rsidRDefault="00C365E5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Når fagudvalget har afsluttet sin </w:t>
      </w:r>
      <w:r w:rsidR="7CF9980E" w:rsidRPr="008F6F14">
        <w:rPr>
          <w:color w:val="000000" w:themeColor="text1"/>
          <w:sz w:val="20"/>
          <w:szCs w:val="20"/>
        </w:rPr>
        <w:t>analyse</w:t>
      </w:r>
      <w:r w:rsidR="1C332C76" w:rsidRPr="008F6F14">
        <w:rPr>
          <w:color w:val="000000" w:themeColor="text1"/>
          <w:sz w:val="20"/>
          <w:szCs w:val="20"/>
        </w:rPr>
        <w:t>,</w:t>
      </w:r>
      <w:r w:rsidRPr="008F6F14">
        <w:rPr>
          <w:color w:val="000000" w:themeColor="text1"/>
          <w:sz w:val="20"/>
          <w:szCs w:val="20"/>
        </w:rPr>
        <w:t xml:space="preserve"> afvikles fagudvalget.</w:t>
      </w:r>
    </w:p>
    <w:p w14:paraId="483769B9" w14:textId="3D4F4DAD" w:rsidR="00FD5A68" w:rsidRPr="008F6F14" w:rsidRDefault="00FD5A68" w:rsidP="00BE011E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 xml:space="preserve">Hvis der fremkommer nye væsentlige data </w:t>
      </w:r>
      <w:r w:rsidR="00092524" w:rsidRPr="008F6F14">
        <w:rPr>
          <w:color w:val="000000" w:themeColor="text1"/>
          <w:sz w:val="20"/>
          <w:szCs w:val="20"/>
        </w:rPr>
        <w:t xml:space="preserve">efter endt </w:t>
      </w:r>
      <w:r w:rsidR="2EDAF5C7" w:rsidRPr="008F6F14">
        <w:rPr>
          <w:color w:val="000000" w:themeColor="text1"/>
          <w:sz w:val="20"/>
          <w:szCs w:val="20"/>
        </w:rPr>
        <w:t>analyse</w:t>
      </w:r>
      <w:r w:rsidR="5B984C8A" w:rsidRPr="008F6F14">
        <w:rPr>
          <w:color w:val="000000" w:themeColor="text1"/>
          <w:sz w:val="20"/>
          <w:szCs w:val="20"/>
        </w:rPr>
        <w:t>,</w:t>
      </w:r>
      <w:r w:rsidR="00092524" w:rsidRPr="008F6F14">
        <w:rPr>
          <w:color w:val="000000" w:themeColor="text1"/>
          <w:sz w:val="20"/>
          <w:szCs w:val="20"/>
        </w:rPr>
        <w:t xml:space="preserve"> kan fagudvalget reaktiveres i op til </w:t>
      </w:r>
      <w:r w:rsidR="0078764B" w:rsidRPr="008F6F14">
        <w:rPr>
          <w:color w:val="000000" w:themeColor="text1"/>
          <w:sz w:val="20"/>
          <w:szCs w:val="20"/>
        </w:rPr>
        <w:t>to</w:t>
      </w:r>
      <w:r w:rsidR="00092524" w:rsidRPr="008F6F14">
        <w:rPr>
          <w:color w:val="000000" w:themeColor="text1"/>
          <w:sz w:val="20"/>
          <w:szCs w:val="20"/>
        </w:rPr>
        <w:t xml:space="preserve"> år efter offentliggørelse af anbefalingen. </w:t>
      </w:r>
    </w:p>
    <w:p w14:paraId="73B42A9A" w14:textId="2D620E95" w:rsidR="00A150AE" w:rsidRPr="008F6F14" w:rsidRDefault="006555CA" w:rsidP="008E6E7C">
      <w:pPr>
        <w:pStyle w:val="Listeafsnit"/>
        <w:numPr>
          <w:ilvl w:val="1"/>
          <w:numId w:val="16"/>
        </w:numPr>
        <w:spacing w:line="360" w:lineRule="auto"/>
        <w:ind w:left="426" w:hanging="426"/>
        <w:rPr>
          <w:color w:val="000000" w:themeColor="text1"/>
          <w:sz w:val="20"/>
          <w:szCs w:val="20"/>
        </w:rPr>
      </w:pPr>
      <w:r w:rsidRPr="008F6F14">
        <w:rPr>
          <w:color w:val="000000" w:themeColor="text1"/>
          <w:sz w:val="20"/>
          <w:szCs w:val="20"/>
        </w:rPr>
        <w:t>Hvis</w:t>
      </w:r>
      <w:r w:rsidR="00C365E5" w:rsidRPr="008F6F14">
        <w:rPr>
          <w:color w:val="000000" w:themeColor="text1"/>
          <w:sz w:val="20"/>
          <w:szCs w:val="20"/>
        </w:rPr>
        <w:t xml:space="preserve"> Behandlingsrådet opløses, ophører fagudvalge</w:t>
      </w:r>
      <w:r w:rsidR="0080592E" w:rsidRPr="008F6F14">
        <w:rPr>
          <w:color w:val="000000" w:themeColor="text1"/>
          <w:sz w:val="20"/>
          <w:szCs w:val="20"/>
        </w:rPr>
        <w:t>t</w:t>
      </w:r>
      <w:r w:rsidR="00C365E5" w:rsidRPr="008F6F14">
        <w:rPr>
          <w:color w:val="000000" w:themeColor="text1"/>
          <w:sz w:val="20"/>
          <w:szCs w:val="20"/>
        </w:rPr>
        <w:t xml:space="preserve"> tilsvarende.</w:t>
      </w:r>
    </w:p>
    <w:p w14:paraId="25D626F9" w14:textId="47E0F54F" w:rsidR="00DD54C4" w:rsidRDefault="00DD54C4" w:rsidP="00DD54C4">
      <w:pPr>
        <w:spacing w:line="360" w:lineRule="auto"/>
        <w:rPr>
          <w:sz w:val="20"/>
          <w:szCs w:val="20"/>
        </w:rPr>
      </w:pPr>
    </w:p>
    <w:p w14:paraId="12E62EA5" w14:textId="636E94B9" w:rsidR="00DD54C4" w:rsidRDefault="00DD54C4" w:rsidP="00DD54C4">
      <w:pPr>
        <w:pStyle w:val="Listeafsnit"/>
        <w:numPr>
          <w:ilvl w:val="0"/>
          <w:numId w:val="16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Versionlog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760"/>
      </w:tblGrid>
      <w:tr w:rsidR="00F04493" w14:paraId="51F93CB8" w14:textId="77777777" w:rsidTr="004D02C1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609927C" w14:textId="77777777" w:rsidR="00F04493" w:rsidRPr="00F04493" w:rsidRDefault="00F04493" w:rsidP="004D02C1">
            <w:pPr>
              <w:rPr>
                <w:rFonts w:asciiTheme="minorHAnsi" w:hAnsiTheme="minorHAnsi" w:cstheme="minorHAnsi"/>
                <w:b/>
                <w:bCs/>
              </w:rPr>
            </w:pPr>
            <w:r w:rsidRPr="00F04493">
              <w:rPr>
                <w:rFonts w:asciiTheme="minorHAnsi" w:hAnsiTheme="minorHAnsi" w:cstheme="minorHAnsi"/>
                <w:b/>
                <w:bCs/>
              </w:rPr>
              <w:t>Versionsnr.: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4563E8" w14:textId="77777777" w:rsidR="00F04493" w:rsidRPr="00F04493" w:rsidRDefault="00F04493" w:rsidP="004D02C1">
            <w:pPr>
              <w:rPr>
                <w:rFonts w:asciiTheme="minorHAnsi" w:hAnsiTheme="minorHAnsi" w:cstheme="minorHAnsi"/>
                <w:b/>
                <w:bCs/>
              </w:rPr>
            </w:pPr>
            <w:r w:rsidRPr="00F04493">
              <w:rPr>
                <w:rFonts w:asciiTheme="minorHAnsi" w:hAnsiTheme="minorHAnsi" w:cstheme="minorHAnsi"/>
                <w:b/>
                <w:bCs/>
              </w:rPr>
              <w:t>Dato: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59169259" w14:textId="77777777" w:rsidR="00F04493" w:rsidRPr="00F04493" w:rsidRDefault="00F04493" w:rsidP="004D02C1">
            <w:pPr>
              <w:rPr>
                <w:rFonts w:asciiTheme="minorHAnsi" w:hAnsiTheme="minorHAnsi" w:cstheme="minorHAnsi"/>
                <w:b/>
                <w:bCs/>
              </w:rPr>
            </w:pPr>
            <w:r w:rsidRPr="00F04493">
              <w:rPr>
                <w:rFonts w:asciiTheme="minorHAnsi" w:hAnsiTheme="minorHAnsi" w:cstheme="minorHAnsi"/>
                <w:b/>
                <w:bCs/>
              </w:rPr>
              <w:t>Ændring:</w:t>
            </w:r>
          </w:p>
        </w:tc>
      </w:tr>
      <w:tr w:rsidR="00F04493" w14:paraId="0E7FFF3A" w14:textId="77777777" w:rsidTr="004D02C1">
        <w:trPr>
          <w:trHeight w:val="427"/>
        </w:trPr>
        <w:tc>
          <w:tcPr>
            <w:tcW w:w="1413" w:type="dxa"/>
            <w:vAlign w:val="center"/>
          </w:tcPr>
          <w:p w14:paraId="1B4C0290" w14:textId="77777777" w:rsidR="00F04493" w:rsidRPr="00F04493" w:rsidRDefault="00F04493" w:rsidP="004D02C1">
            <w:pPr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F04493">
              <w:rPr>
                <w:rFonts w:asciiTheme="minorHAnsi" w:hAnsiTheme="minorHAnsi" w:cstheme="minorHAnsi"/>
                <w:color w:val="A6A6A6" w:themeColor="background1" w:themeShade="A6"/>
              </w:rPr>
              <w:t>1.0</w:t>
            </w:r>
          </w:p>
        </w:tc>
        <w:tc>
          <w:tcPr>
            <w:tcW w:w="1843" w:type="dxa"/>
            <w:vAlign w:val="center"/>
          </w:tcPr>
          <w:p w14:paraId="4E0AFBCB" w14:textId="1FE717D8" w:rsidR="00F04493" w:rsidRPr="00F04493" w:rsidRDefault="00B80827" w:rsidP="004D02C1">
            <w:pPr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>20</w:t>
            </w:r>
            <w:r w:rsidR="00F04493" w:rsidRPr="00F04493">
              <w:rPr>
                <w:rFonts w:asciiTheme="minorHAnsi" w:hAnsiTheme="minorHAnsi" w:cstheme="minorHAnsi"/>
                <w:color w:val="A6A6A6" w:themeColor="background1" w:themeShade="A6"/>
              </w:rPr>
              <w:t xml:space="preserve">. 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december</w:t>
            </w:r>
            <w:r w:rsidR="00F04493" w:rsidRPr="00F04493">
              <w:rPr>
                <w:rFonts w:asciiTheme="minorHAnsi" w:hAnsiTheme="minorHAnsi" w:cstheme="minorHAnsi"/>
                <w:color w:val="A6A6A6" w:themeColor="background1" w:themeShade="A6"/>
              </w:rPr>
              <w:t xml:space="preserve"> 202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3</w:t>
            </w:r>
          </w:p>
        </w:tc>
        <w:tc>
          <w:tcPr>
            <w:tcW w:w="5760" w:type="dxa"/>
            <w:vAlign w:val="center"/>
          </w:tcPr>
          <w:p w14:paraId="166A7E67" w14:textId="77777777" w:rsidR="00F04493" w:rsidRPr="00F04493" w:rsidRDefault="00F04493" w:rsidP="004D02C1">
            <w:pPr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F04493">
              <w:rPr>
                <w:rFonts w:asciiTheme="minorHAnsi" w:hAnsiTheme="minorHAnsi" w:cstheme="minorHAnsi"/>
                <w:color w:val="A6A6A6" w:themeColor="background1" w:themeShade="A6"/>
              </w:rPr>
              <w:t>Offentliggjort</w:t>
            </w:r>
          </w:p>
        </w:tc>
      </w:tr>
    </w:tbl>
    <w:p w14:paraId="244C65BC" w14:textId="77777777" w:rsidR="00DD54C4" w:rsidRPr="00DD54C4" w:rsidRDefault="00DD54C4" w:rsidP="00DD54C4">
      <w:pPr>
        <w:spacing w:line="360" w:lineRule="auto"/>
        <w:rPr>
          <w:b/>
          <w:bCs/>
          <w:sz w:val="20"/>
          <w:szCs w:val="20"/>
        </w:rPr>
      </w:pPr>
    </w:p>
    <w:p w14:paraId="2BD47FA1" w14:textId="77777777" w:rsidR="00DD54C4" w:rsidRPr="00DD54C4" w:rsidRDefault="00DD54C4" w:rsidP="00DD54C4">
      <w:pPr>
        <w:spacing w:line="360" w:lineRule="auto"/>
        <w:rPr>
          <w:b/>
          <w:bCs/>
          <w:sz w:val="20"/>
          <w:szCs w:val="20"/>
        </w:rPr>
      </w:pPr>
    </w:p>
    <w:p w14:paraId="1C2FB12B" w14:textId="2D3EDF71" w:rsidR="00DD54C4" w:rsidRDefault="00DD54C4" w:rsidP="00DD54C4">
      <w:pPr>
        <w:spacing w:line="360" w:lineRule="auto"/>
        <w:rPr>
          <w:sz w:val="20"/>
          <w:szCs w:val="20"/>
        </w:rPr>
      </w:pPr>
    </w:p>
    <w:p w14:paraId="6B36B827" w14:textId="77777777" w:rsidR="00DD54C4" w:rsidRPr="00DD54C4" w:rsidRDefault="00DD54C4" w:rsidP="00DD54C4">
      <w:pPr>
        <w:spacing w:line="360" w:lineRule="auto"/>
        <w:rPr>
          <w:sz w:val="20"/>
          <w:szCs w:val="20"/>
        </w:rPr>
      </w:pPr>
    </w:p>
    <w:sectPr w:rsidR="00DD54C4" w:rsidRPr="00DD54C4"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A20C" w14:textId="77777777" w:rsidR="00C86685" w:rsidRDefault="00C86685" w:rsidP="00630ED3">
      <w:pPr>
        <w:spacing w:after="0" w:line="240" w:lineRule="auto"/>
      </w:pPr>
      <w:r>
        <w:separator/>
      </w:r>
    </w:p>
  </w:endnote>
  <w:endnote w:type="continuationSeparator" w:id="0">
    <w:p w14:paraId="71CFD654" w14:textId="77777777" w:rsidR="00C86685" w:rsidRDefault="00C86685" w:rsidP="00630ED3">
      <w:pPr>
        <w:spacing w:after="0" w:line="240" w:lineRule="auto"/>
      </w:pPr>
      <w:r>
        <w:continuationSeparator/>
      </w:r>
    </w:p>
  </w:endnote>
  <w:endnote w:type="continuationNotice" w:id="1">
    <w:p w14:paraId="37EA7CE6" w14:textId="77777777" w:rsidR="00C86685" w:rsidRDefault="00C86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3227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7AF0BB1" w14:textId="221A0CAE" w:rsidR="00D62AD4" w:rsidRPr="000154A7" w:rsidRDefault="000154A7" w:rsidP="000154A7">
        <w:pPr>
          <w:pStyle w:val="Sidefod"/>
          <w:tabs>
            <w:tab w:val="left" w:pos="337"/>
          </w:tabs>
          <w:rPr>
            <w:sz w:val="20"/>
            <w:szCs w:val="20"/>
          </w:rPr>
        </w:pPr>
        <w:r>
          <w:tab/>
        </w:r>
        <w:r w:rsidRPr="000154A7">
          <w:rPr>
            <w:sz w:val="20"/>
            <w:szCs w:val="20"/>
          </w:rPr>
          <w:t>Versionsnr.:</w:t>
        </w:r>
        <w:r>
          <w:rPr>
            <w:sz w:val="20"/>
            <w:szCs w:val="20"/>
          </w:rPr>
          <w:t xml:space="preserve"> 1.0</w:t>
        </w:r>
        <w:r>
          <w:tab/>
        </w:r>
        <w:r>
          <w:tab/>
        </w:r>
        <w:r w:rsidR="00D62AD4" w:rsidRPr="000154A7">
          <w:rPr>
            <w:sz w:val="20"/>
            <w:szCs w:val="20"/>
          </w:rPr>
          <w:fldChar w:fldCharType="begin"/>
        </w:r>
        <w:r w:rsidR="00D62AD4" w:rsidRPr="000154A7">
          <w:rPr>
            <w:sz w:val="20"/>
            <w:szCs w:val="20"/>
          </w:rPr>
          <w:instrText>PAGE   \* MERGEFORMAT</w:instrText>
        </w:r>
        <w:r w:rsidR="00D62AD4" w:rsidRPr="000154A7">
          <w:rPr>
            <w:sz w:val="20"/>
            <w:szCs w:val="20"/>
          </w:rPr>
          <w:fldChar w:fldCharType="separate"/>
        </w:r>
        <w:r w:rsidR="00D62AD4" w:rsidRPr="000154A7">
          <w:rPr>
            <w:sz w:val="20"/>
            <w:szCs w:val="20"/>
          </w:rPr>
          <w:t>2</w:t>
        </w:r>
        <w:r w:rsidR="00D62AD4" w:rsidRPr="000154A7">
          <w:rPr>
            <w:sz w:val="20"/>
            <w:szCs w:val="20"/>
          </w:rPr>
          <w:fldChar w:fldCharType="end"/>
        </w:r>
      </w:p>
    </w:sdtContent>
  </w:sdt>
  <w:p w14:paraId="31604990" w14:textId="77777777" w:rsidR="00D62AD4" w:rsidRDefault="00D62A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E4C6" w14:textId="77777777" w:rsidR="00C86685" w:rsidRDefault="00C86685" w:rsidP="00630ED3">
      <w:pPr>
        <w:spacing w:after="0" w:line="240" w:lineRule="auto"/>
      </w:pPr>
      <w:r>
        <w:separator/>
      </w:r>
    </w:p>
  </w:footnote>
  <w:footnote w:type="continuationSeparator" w:id="0">
    <w:p w14:paraId="496384DE" w14:textId="77777777" w:rsidR="00C86685" w:rsidRDefault="00C86685" w:rsidP="00630ED3">
      <w:pPr>
        <w:spacing w:after="0" w:line="240" w:lineRule="auto"/>
      </w:pPr>
      <w:r>
        <w:continuationSeparator/>
      </w:r>
    </w:p>
  </w:footnote>
  <w:footnote w:type="continuationNotice" w:id="1">
    <w:p w14:paraId="6624C001" w14:textId="77777777" w:rsidR="00C86685" w:rsidRDefault="00C866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957"/>
    <w:multiLevelType w:val="multilevel"/>
    <w:tmpl w:val="98A67EF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lvlText w:val="%1.%2."/>
      <w:lvlJc w:val="left"/>
      <w:pPr>
        <w:ind w:left="5470" w:hanging="432"/>
      </w:pPr>
      <w:rPr>
        <w:b w:val="0"/>
        <w:bCs w:val="0"/>
      </w:rPr>
    </w:lvl>
    <w:lvl w:ilvl="2">
      <w:start w:val="1"/>
      <w:numFmt w:val="bullet"/>
      <w:lvlText w:val=""/>
      <w:lvlJc w:val="left"/>
      <w:pPr>
        <w:ind w:left="590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406" w:hanging="648"/>
      </w:pPr>
    </w:lvl>
    <w:lvl w:ilvl="4">
      <w:start w:val="1"/>
      <w:numFmt w:val="decimal"/>
      <w:lvlText w:val="%1.%2.%3.%4.%5."/>
      <w:lvlJc w:val="left"/>
      <w:pPr>
        <w:ind w:left="6910" w:hanging="792"/>
      </w:pPr>
    </w:lvl>
    <w:lvl w:ilvl="5">
      <w:start w:val="1"/>
      <w:numFmt w:val="decimal"/>
      <w:lvlText w:val="%1.%2.%3.%4.%5.%6."/>
      <w:lvlJc w:val="left"/>
      <w:pPr>
        <w:ind w:left="7414" w:hanging="936"/>
      </w:pPr>
    </w:lvl>
    <w:lvl w:ilvl="6">
      <w:start w:val="1"/>
      <w:numFmt w:val="decimal"/>
      <w:lvlText w:val="%1.%2.%3.%4.%5.%6.%7."/>
      <w:lvlJc w:val="left"/>
      <w:pPr>
        <w:ind w:left="7918" w:hanging="1080"/>
      </w:pPr>
    </w:lvl>
    <w:lvl w:ilvl="7">
      <w:start w:val="1"/>
      <w:numFmt w:val="decimal"/>
      <w:lvlText w:val="%1.%2.%3.%4.%5.%6.%7.%8."/>
      <w:lvlJc w:val="left"/>
      <w:pPr>
        <w:ind w:left="8422" w:hanging="1224"/>
      </w:pPr>
    </w:lvl>
    <w:lvl w:ilvl="8">
      <w:start w:val="1"/>
      <w:numFmt w:val="decimal"/>
      <w:lvlText w:val="%1.%2.%3.%4.%5.%6.%7.%8.%9."/>
      <w:lvlJc w:val="left"/>
      <w:pPr>
        <w:ind w:left="8998" w:hanging="1440"/>
      </w:pPr>
    </w:lvl>
  </w:abstractNum>
  <w:abstractNum w:abstractNumId="1" w15:restartNumberingAfterBreak="0">
    <w:nsid w:val="0C787AF1"/>
    <w:multiLevelType w:val="hybridMultilevel"/>
    <w:tmpl w:val="8F7C12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3FC1"/>
    <w:multiLevelType w:val="hybridMultilevel"/>
    <w:tmpl w:val="03E47C5C"/>
    <w:lvl w:ilvl="0" w:tplc="C79C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6ED"/>
    <w:multiLevelType w:val="multilevel"/>
    <w:tmpl w:val="62605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FA15D3"/>
    <w:multiLevelType w:val="hybridMultilevel"/>
    <w:tmpl w:val="106094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0725"/>
    <w:multiLevelType w:val="hybridMultilevel"/>
    <w:tmpl w:val="E5521E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34FBF"/>
    <w:multiLevelType w:val="hybridMultilevel"/>
    <w:tmpl w:val="27649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E019B"/>
    <w:multiLevelType w:val="hybridMultilevel"/>
    <w:tmpl w:val="9C6674F6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700070"/>
    <w:multiLevelType w:val="hybridMultilevel"/>
    <w:tmpl w:val="CB480240"/>
    <w:lvl w:ilvl="0" w:tplc="C79C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2FA6"/>
    <w:multiLevelType w:val="hybridMultilevel"/>
    <w:tmpl w:val="4B44F9B2"/>
    <w:lvl w:ilvl="0" w:tplc="D5EC5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769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A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02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81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4D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C0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8D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A0AE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74540"/>
    <w:multiLevelType w:val="hybridMultilevel"/>
    <w:tmpl w:val="68A891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27D5C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EC3607"/>
    <w:multiLevelType w:val="multilevel"/>
    <w:tmpl w:val="98A67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01965"/>
    <w:multiLevelType w:val="hybridMultilevel"/>
    <w:tmpl w:val="8E969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33F52"/>
    <w:multiLevelType w:val="hybridMultilevel"/>
    <w:tmpl w:val="DB060D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39449">
    <w:abstractNumId w:val="9"/>
  </w:num>
  <w:num w:numId="2" w16cid:durableId="1212573854">
    <w:abstractNumId w:val="5"/>
  </w:num>
  <w:num w:numId="3" w16cid:durableId="1617129008">
    <w:abstractNumId w:val="14"/>
  </w:num>
  <w:num w:numId="4" w16cid:durableId="2135126116">
    <w:abstractNumId w:val="15"/>
  </w:num>
  <w:num w:numId="5" w16cid:durableId="177624226">
    <w:abstractNumId w:val="4"/>
  </w:num>
  <w:num w:numId="6" w16cid:durableId="1269462969">
    <w:abstractNumId w:val="6"/>
  </w:num>
  <w:num w:numId="7" w16cid:durableId="903417670">
    <w:abstractNumId w:val="8"/>
  </w:num>
  <w:num w:numId="8" w16cid:durableId="1541169424">
    <w:abstractNumId w:val="2"/>
  </w:num>
  <w:num w:numId="9" w16cid:durableId="679741518">
    <w:abstractNumId w:val="1"/>
  </w:num>
  <w:num w:numId="10" w16cid:durableId="77094368">
    <w:abstractNumId w:val="11"/>
  </w:num>
  <w:num w:numId="11" w16cid:durableId="1691223378">
    <w:abstractNumId w:val="13"/>
  </w:num>
  <w:num w:numId="12" w16cid:durableId="537207883">
    <w:abstractNumId w:val="10"/>
  </w:num>
  <w:num w:numId="13" w16cid:durableId="1538617739">
    <w:abstractNumId w:val="12"/>
  </w:num>
  <w:num w:numId="14" w16cid:durableId="1648824589">
    <w:abstractNumId w:val="7"/>
  </w:num>
  <w:num w:numId="15" w16cid:durableId="512914130">
    <w:abstractNumId w:val="0"/>
  </w:num>
  <w:num w:numId="16" w16cid:durableId="46808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E"/>
    <w:rsid w:val="0001232B"/>
    <w:rsid w:val="000154A7"/>
    <w:rsid w:val="00023E21"/>
    <w:rsid w:val="000243D6"/>
    <w:rsid w:val="000264FE"/>
    <w:rsid w:val="00030319"/>
    <w:rsid w:val="000335A2"/>
    <w:rsid w:val="0004096F"/>
    <w:rsid w:val="00044491"/>
    <w:rsid w:val="00044D1E"/>
    <w:rsid w:val="00046161"/>
    <w:rsid w:val="00047853"/>
    <w:rsid w:val="0005200E"/>
    <w:rsid w:val="000619E7"/>
    <w:rsid w:val="0007236F"/>
    <w:rsid w:val="00081E5A"/>
    <w:rsid w:val="00083715"/>
    <w:rsid w:val="00087F43"/>
    <w:rsid w:val="00092467"/>
    <w:rsid w:val="00092524"/>
    <w:rsid w:val="0009467E"/>
    <w:rsid w:val="00097563"/>
    <w:rsid w:val="000A1E32"/>
    <w:rsid w:val="000A205E"/>
    <w:rsid w:val="000A22FC"/>
    <w:rsid w:val="000A5030"/>
    <w:rsid w:val="000B1C36"/>
    <w:rsid w:val="000C1489"/>
    <w:rsid w:val="000C71F4"/>
    <w:rsid w:val="000D1ADA"/>
    <w:rsid w:val="001005B6"/>
    <w:rsid w:val="00110426"/>
    <w:rsid w:val="00110E53"/>
    <w:rsid w:val="0011326F"/>
    <w:rsid w:val="001158BE"/>
    <w:rsid w:val="00117C3D"/>
    <w:rsid w:val="00124094"/>
    <w:rsid w:val="0012495E"/>
    <w:rsid w:val="00124BBA"/>
    <w:rsid w:val="00133720"/>
    <w:rsid w:val="00135341"/>
    <w:rsid w:val="00136BF8"/>
    <w:rsid w:val="00143F72"/>
    <w:rsid w:val="00152350"/>
    <w:rsid w:val="0016005E"/>
    <w:rsid w:val="00164A5F"/>
    <w:rsid w:val="00164E88"/>
    <w:rsid w:val="00174C1D"/>
    <w:rsid w:val="00175A2F"/>
    <w:rsid w:val="00175AE7"/>
    <w:rsid w:val="0018220C"/>
    <w:rsid w:val="00184280"/>
    <w:rsid w:val="0018473E"/>
    <w:rsid w:val="00187AAF"/>
    <w:rsid w:val="00194728"/>
    <w:rsid w:val="001A454A"/>
    <w:rsid w:val="001A5B55"/>
    <w:rsid w:val="001C0B66"/>
    <w:rsid w:val="001C7844"/>
    <w:rsid w:val="001D135B"/>
    <w:rsid w:val="001D224F"/>
    <w:rsid w:val="001E0273"/>
    <w:rsid w:val="001E1083"/>
    <w:rsid w:val="001F41E2"/>
    <w:rsid w:val="001F4A74"/>
    <w:rsid w:val="001F6625"/>
    <w:rsid w:val="001F76E2"/>
    <w:rsid w:val="00203CDF"/>
    <w:rsid w:val="00211DCE"/>
    <w:rsid w:val="00214D99"/>
    <w:rsid w:val="00217737"/>
    <w:rsid w:val="00220AE8"/>
    <w:rsid w:val="00222A60"/>
    <w:rsid w:val="00223EA0"/>
    <w:rsid w:val="00250372"/>
    <w:rsid w:val="00266683"/>
    <w:rsid w:val="00267139"/>
    <w:rsid w:val="00267E3E"/>
    <w:rsid w:val="002760C3"/>
    <w:rsid w:val="00287093"/>
    <w:rsid w:val="00287303"/>
    <w:rsid w:val="00290BD3"/>
    <w:rsid w:val="002A2248"/>
    <w:rsid w:val="002A2B87"/>
    <w:rsid w:val="002A4A5E"/>
    <w:rsid w:val="002A515F"/>
    <w:rsid w:val="002B2248"/>
    <w:rsid w:val="002C1B4C"/>
    <w:rsid w:val="002E6814"/>
    <w:rsid w:val="00303D58"/>
    <w:rsid w:val="0031727D"/>
    <w:rsid w:val="00320336"/>
    <w:rsid w:val="00321E45"/>
    <w:rsid w:val="00324A7B"/>
    <w:rsid w:val="00327549"/>
    <w:rsid w:val="00327B75"/>
    <w:rsid w:val="00336936"/>
    <w:rsid w:val="003423FB"/>
    <w:rsid w:val="003454CE"/>
    <w:rsid w:val="00356E71"/>
    <w:rsid w:val="00365EA6"/>
    <w:rsid w:val="0036666F"/>
    <w:rsid w:val="0037022E"/>
    <w:rsid w:val="0037592D"/>
    <w:rsid w:val="00376813"/>
    <w:rsid w:val="0038372A"/>
    <w:rsid w:val="003911E6"/>
    <w:rsid w:val="003927C0"/>
    <w:rsid w:val="0039458D"/>
    <w:rsid w:val="00394800"/>
    <w:rsid w:val="0039684B"/>
    <w:rsid w:val="003A6324"/>
    <w:rsid w:val="003A6E44"/>
    <w:rsid w:val="003C0671"/>
    <w:rsid w:val="003D3728"/>
    <w:rsid w:val="003F36C0"/>
    <w:rsid w:val="0040150E"/>
    <w:rsid w:val="0041704C"/>
    <w:rsid w:val="00417513"/>
    <w:rsid w:val="00430D25"/>
    <w:rsid w:val="00436134"/>
    <w:rsid w:val="00437362"/>
    <w:rsid w:val="00441F37"/>
    <w:rsid w:val="00442887"/>
    <w:rsid w:val="00447FC2"/>
    <w:rsid w:val="00453EAA"/>
    <w:rsid w:val="00455848"/>
    <w:rsid w:val="0045587B"/>
    <w:rsid w:val="00455B9C"/>
    <w:rsid w:val="00464CE5"/>
    <w:rsid w:val="004724C0"/>
    <w:rsid w:val="00483849"/>
    <w:rsid w:val="0049186E"/>
    <w:rsid w:val="004935DA"/>
    <w:rsid w:val="004A0D79"/>
    <w:rsid w:val="004A1278"/>
    <w:rsid w:val="004A2874"/>
    <w:rsid w:val="004A7490"/>
    <w:rsid w:val="004B3646"/>
    <w:rsid w:val="004C0560"/>
    <w:rsid w:val="004C7B5A"/>
    <w:rsid w:val="004D6340"/>
    <w:rsid w:val="004D7728"/>
    <w:rsid w:val="00510463"/>
    <w:rsid w:val="0051232E"/>
    <w:rsid w:val="00517E15"/>
    <w:rsid w:val="005441EB"/>
    <w:rsid w:val="00553F4E"/>
    <w:rsid w:val="00564D8A"/>
    <w:rsid w:val="00565C7E"/>
    <w:rsid w:val="00571119"/>
    <w:rsid w:val="00574B4F"/>
    <w:rsid w:val="00574CB2"/>
    <w:rsid w:val="00574FCA"/>
    <w:rsid w:val="0059584B"/>
    <w:rsid w:val="005B1CB5"/>
    <w:rsid w:val="005B4914"/>
    <w:rsid w:val="005B52EE"/>
    <w:rsid w:val="005C2F7B"/>
    <w:rsid w:val="005C305E"/>
    <w:rsid w:val="005D059C"/>
    <w:rsid w:val="005D0A51"/>
    <w:rsid w:val="005D6E95"/>
    <w:rsid w:val="005E047F"/>
    <w:rsid w:val="005E0A1A"/>
    <w:rsid w:val="005E2F56"/>
    <w:rsid w:val="005E52A3"/>
    <w:rsid w:val="005F16EB"/>
    <w:rsid w:val="005F33B3"/>
    <w:rsid w:val="005F48E4"/>
    <w:rsid w:val="00601CD3"/>
    <w:rsid w:val="00605C4F"/>
    <w:rsid w:val="00605F52"/>
    <w:rsid w:val="00606917"/>
    <w:rsid w:val="00611740"/>
    <w:rsid w:val="006125B2"/>
    <w:rsid w:val="00625583"/>
    <w:rsid w:val="006274CE"/>
    <w:rsid w:val="00627DD9"/>
    <w:rsid w:val="00630ED3"/>
    <w:rsid w:val="006371A8"/>
    <w:rsid w:val="00637D67"/>
    <w:rsid w:val="0064259E"/>
    <w:rsid w:val="006438CE"/>
    <w:rsid w:val="00651EDF"/>
    <w:rsid w:val="006555CA"/>
    <w:rsid w:val="00656421"/>
    <w:rsid w:val="00671AD3"/>
    <w:rsid w:val="00680194"/>
    <w:rsid w:val="00692328"/>
    <w:rsid w:val="00693C57"/>
    <w:rsid w:val="006B4F76"/>
    <w:rsid w:val="006C1803"/>
    <w:rsid w:val="006C18BD"/>
    <w:rsid w:val="006C7549"/>
    <w:rsid w:val="006D138C"/>
    <w:rsid w:val="006E4A0B"/>
    <w:rsid w:val="006E4A67"/>
    <w:rsid w:val="006F2E13"/>
    <w:rsid w:val="006F410D"/>
    <w:rsid w:val="006F6130"/>
    <w:rsid w:val="006F7A61"/>
    <w:rsid w:val="00704D67"/>
    <w:rsid w:val="00706778"/>
    <w:rsid w:val="00732D67"/>
    <w:rsid w:val="00743A08"/>
    <w:rsid w:val="0074526F"/>
    <w:rsid w:val="0075542B"/>
    <w:rsid w:val="00757A95"/>
    <w:rsid w:val="00757FED"/>
    <w:rsid w:val="00760AFF"/>
    <w:rsid w:val="00776874"/>
    <w:rsid w:val="0078764B"/>
    <w:rsid w:val="007A43AB"/>
    <w:rsid w:val="007B6D3F"/>
    <w:rsid w:val="007C2A13"/>
    <w:rsid w:val="007D32C3"/>
    <w:rsid w:val="007D33EC"/>
    <w:rsid w:val="007D57B5"/>
    <w:rsid w:val="007D7144"/>
    <w:rsid w:val="007D729E"/>
    <w:rsid w:val="007D735E"/>
    <w:rsid w:val="007E31C7"/>
    <w:rsid w:val="007E43E1"/>
    <w:rsid w:val="007F0011"/>
    <w:rsid w:val="007F1C4E"/>
    <w:rsid w:val="007F35FF"/>
    <w:rsid w:val="00801524"/>
    <w:rsid w:val="0080592E"/>
    <w:rsid w:val="008070FE"/>
    <w:rsid w:val="00812A33"/>
    <w:rsid w:val="008241E7"/>
    <w:rsid w:val="00833FD0"/>
    <w:rsid w:val="00836AE1"/>
    <w:rsid w:val="00852EBC"/>
    <w:rsid w:val="008534E6"/>
    <w:rsid w:val="0086252E"/>
    <w:rsid w:val="00864B7F"/>
    <w:rsid w:val="00891C85"/>
    <w:rsid w:val="008B3D89"/>
    <w:rsid w:val="008C5D53"/>
    <w:rsid w:val="008D3541"/>
    <w:rsid w:val="008D6B3F"/>
    <w:rsid w:val="008D7D7B"/>
    <w:rsid w:val="008E5B39"/>
    <w:rsid w:val="008E6E7C"/>
    <w:rsid w:val="008E718D"/>
    <w:rsid w:val="008F4AD5"/>
    <w:rsid w:val="008F585D"/>
    <w:rsid w:val="008F6F14"/>
    <w:rsid w:val="00903326"/>
    <w:rsid w:val="00905A12"/>
    <w:rsid w:val="00906CE5"/>
    <w:rsid w:val="0090732E"/>
    <w:rsid w:val="0091204A"/>
    <w:rsid w:val="009130FA"/>
    <w:rsid w:val="0091560D"/>
    <w:rsid w:val="0091647C"/>
    <w:rsid w:val="00920276"/>
    <w:rsid w:val="00923084"/>
    <w:rsid w:val="009426FA"/>
    <w:rsid w:val="00947C37"/>
    <w:rsid w:val="00960BE5"/>
    <w:rsid w:val="009662DB"/>
    <w:rsid w:val="00966BEE"/>
    <w:rsid w:val="00966C96"/>
    <w:rsid w:val="00974525"/>
    <w:rsid w:val="009752D9"/>
    <w:rsid w:val="00984196"/>
    <w:rsid w:val="00990E93"/>
    <w:rsid w:val="009B4EDC"/>
    <w:rsid w:val="009C0787"/>
    <w:rsid w:val="009C2C39"/>
    <w:rsid w:val="009C58DF"/>
    <w:rsid w:val="009E444F"/>
    <w:rsid w:val="009E50EA"/>
    <w:rsid w:val="00A06DD7"/>
    <w:rsid w:val="00A13103"/>
    <w:rsid w:val="00A150AE"/>
    <w:rsid w:val="00A16233"/>
    <w:rsid w:val="00A34E5C"/>
    <w:rsid w:val="00A36E75"/>
    <w:rsid w:val="00A36FAA"/>
    <w:rsid w:val="00A37D0A"/>
    <w:rsid w:val="00A408EB"/>
    <w:rsid w:val="00A4425F"/>
    <w:rsid w:val="00A4466A"/>
    <w:rsid w:val="00A635B6"/>
    <w:rsid w:val="00A641AE"/>
    <w:rsid w:val="00A72321"/>
    <w:rsid w:val="00A7783E"/>
    <w:rsid w:val="00A77CCB"/>
    <w:rsid w:val="00A92501"/>
    <w:rsid w:val="00A9563E"/>
    <w:rsid w:val="00AA255F"/>
    <w:rsid w:val="00AB125C"/>
    <w:rsid w:val="00AB57CE"/>
    <w:rsid w:val="00AB629B"/>
    <w:rsid w:val="00AD105A"/>
    <w:rsid w:val="00AE0235"/>
    <w:rsid w:val="00AE175D"/>
    <w:rsid w:val="00AF0E55"/>
    <w:rsid w:val="00AF4912"/>
    <w:rsid w:val="00B02DC9"/>
    <w:rsid w:val="00B057DA"/>
    <w:rsid w:val="00B07C24"/>
    <w:rsid w:val="00B10FDC"/>
    <w:rsid w:val="00B163E9"/>
    <w:rsid w:val="00B243AD"/>
    <w:rsid w:val="00B31A7B"/>
    <w:rsid w:val="00B32651"/>
    <w:rsid w:val="00B34B9C"/>
    <w:rsid w:val="00B46347"/>
    <w:rsid w:val="00B47BCD"/>
    <w:rsid w:val="00B507F4"/>
    <w:rsid w:val="00B5203F"/>
    <w:rsid w:val="00B53083"/>
    <w:rsid w:val="00B609D4"/>
    <w:rsid w:val="00B60C60"/>
    <w:rsid w:val="00B62D8E"/>
    <w:rsid w:val="00B62F28"/>
    <w:rsid w:val="00B659B0"/>
    <w:rsid w:val="00B75877"/>
    <w:rsid w:val="00B80827"/>
    <w:rsid w:val="00B818E8"/>
    <w:rsid w:val="00B81ECE"/>
    <w:rsid w:val="00B833BB"/>
    <w:rsid w:val="00B8747C"/>
    <w:rsid w:val="00B92388"/>
    <w:rsid w:val="00B95877"/>
    <w:rsid w:val="00B96186"/>
    <w:rsid w:val="00BA116D"/>
    <w:rsid w:val="00BB3F9C"/>
    <w:rsid w:val="00BC0C9D"/>
    <w:rsid w:val="00BC3187"/>
    <w:rsid w:val="00BC3A72"/>
    <w:rsid w:val="00BD0986"/>
    <w:rsid w:val="00BD13F2"/>
    <w:rsid w:val="00BD145C"/>
    <w:rsid w:val="00BD46F8"/>
    <w:rsid w:val="00BD5FE5"/>
    <w:rsid w:val="00BD7703"/>
    <w:rsid w:val="00BE011E"/>
    <w:rsid w:val="00BF5CB7"/>
    <w:rsid w:val="00BF74D0"/>
    <w:rsid w:val="00C0147B"/>
    <w:rsid w:val="00C12445"/>
    <w:rsid w:val="00C177E2"/>
    <w:rsid w:val="00C21E18"/>
    <w:rsid w:val="00C36092"/>
    <w:rsid w:val="00C365E5"/>
    <w:rsid w:val="00C40274"/>
    <w:rsid w:val="00C42759"/>
    <w:rsid w:val="00C53C57"/>
    <w:rsid w:val="00C55983"/>
    <w:rsid w:val="00C5662F"/>
    <w:rsid w:val="00C64477"/>
    <w:rsid w:val="00C70354"/>
    <w:rsid w:val="00C70619"/>
    <w:rsid w:val="00C73315"/>
    <w:rsid w:val="00C74A16"/>
    <w:rsid w:val="00C86685"/>
    <w:rsid w:val="00C90A78"/>
    <w:rsid w:val="00CA2E2E"/>
    <w:rsid w:val="00CA4137"/>
    <w:rsid w:val="00CA5B13"/>
    <w:rsid w:val="00CA6F3E"/>
    <w:rsid w:val="00CA71A4"/>
    <w:rsid w:val="00CB4CB2"/>
    <w:rsid w:val="00CC2C80"/>
    <w:rsid w:val="00CC4A90"/>
    <w:rsid w:val="00CD4727"/>
    <w:rsid w:val="00CE6AF0"/>
    <w:rsid w:val="00CE72EA"/>
    <w:rsid w:val="00CF04B9"/>
    <w:rsid w:val="00CF42AF"/>
    <w:rsid w:val="00D04895"/>
    <w:rsid w:val="00D12FDF"/>
    <w:rsid w:val="00D20E44"/>
    <w:rsid w:val="00D217F7"/>
    <w:rsid w:val="00D270EB"/>
    <w:rsid w:val="00D40CB4"/>
    <w:rsid w:val="00D42F5A"/>
    <w:rsid w:val="00D45D61"/>
    <w:rsid w:val="00D4755A"/>
    <w:rsid w:val="00D5065A"/>
    <w:rsid w:val="00D55258"/>
    <w:rsid w:val="00D577F4"/>
    <w:rsid w:val="00D62AD4"/>
    <w:rsid w:val="00D63F93"/>
    <w:rsid w:val="00D64EC9"/>
    <w:rsid w:val="00D716DA"/>
    <w:rsid w:val="00D808AF"/>
    <w:rsid w:val="00D92164"/>
    <w:rsid w:val="00DA41B1"/>
    <w:rsid w:val="00DA79DD"/>
    <w:rsid w:val="00DC0251"/>
    <w:rsid w:val="00DC073F"/>
    <w:rsid w:val="00DD21BF"/>
    <w:rsid w:val="00DD230E"/>
    <w:rsid w:val="00DD258F"/>
    <w:rsid w:val="00DD405F"/>
    <w:rsid w:val="00DD54C4"/>
    <w:rsid w:val="00DD61D4"/>
    <w:rsid w:val="00DD7C99"/>
    <w:rsid w:val="00DE6DB2"/>
    <w:rsid w:val="00E01C44"/>
    <w:rsid w:val="00E06274"/>
    <w:rsid w:val="00E33FDD"/>
    <w:rsid w:val="00E34533"/>
    <w:rsid w:val="00E42C66"/>
    <w:rsid w:val="00E46011"/>
    <w:rsid w:val="00E50A49"/>
    <w:rsid w:val="00E51A7B"/>
    <w:rsid w:val="00E52A7D"/>
    <w:rsid w:val="00E56306"/>
    <w:rsid w:val="00E66814"/>
    <w:rsid w:val="00E7045C"/>
    <w:rsid w:val="00E7194D"/>
    <w:rsid w:val="00E81D55"/>
    <w:rsid w:val="00E8389B"/>
    <w:rsid w:val="00E85186"/>
    <w:rsid w:val="00E854F3"/>
    <w:rsid w:val="00E8F456"/>
    <w:rsid w:val="00E942FE"/>
    <w:rsid w:val="00E96FDC"/>
    <w:rsid w:val="00EB2AB5"/>
    <w:rsid w:val="00EB3957"/>
    <w:rsid w:val="00EB5204"/>
    <w:rsid w:val="00EC118C"/>
    <w:rsid w:val="00EC1704"/>
    <w:rsid w:val="00EC4F8B"/>
    <w:rsid w:val="00EC6A17"/>
    <w:rsid w:val="00ED25ED"/>
    <w:rsid w:val="00EE240B"/>
    <w:rsid w:val="00EE7E92"/>
    <w:rsid w:val="00EF0D61"/>
    <w:rsid w:val="00EF3F59"/>
    <w:rsid w:val="00EF4851"/>
    <w:rsid w:val="00EF6BFB"/>
    <w:rsid w:val="00F04493"/>
    <w:rsid w:val="00F04C5A"/>
    <w:rsid w:val="00F068DE"/>
    <w:rsid w:val="00F0797A"/>
    <w:rsid w:val="00F13ECA"/>
    <w:rsid w:val="00F17431"/>
    <w:rsid w:val="00F25884"/>
    <w:rsid w:val="00F25B8B"/>
    <w:rsid w:val="00F26B48"/>
    <w:rsid w:val="00F30864"/>
    <w:rsid w:val="00F30F4A"/>
    <w:rsid w:val="00F431EA"/>
    <w:rsid w:val="00F56DD0"/>
    <w:rsid w:val="00F83FCE"/>
    <w:rsid w:val="00F860FB"/>
    <w:rsid w:val="00F92FC4"/>
    <w:rsid w:val="00FA4608"/>
    <w:rsid w:val="00FA65F9"/>
    <w:rsid w:val="00FA66CF"/>
    <w:rsid w:val="00FB44D9"/>
    <w:rsid w:val="00FC50C0"/>
    <w:rsid w:val="00FD0EFB"/>
    <w:rsid w:val="00FD160B"/>
    <w:rsid w:val="00FD20F6"/>
    <w:rsid w:val="00FD53E6"/>
    <w:rsid w:val="00FD5A68"/>
    <w:rsid w:val="00FE7A16"/>
    <w:rsid w:val="00FE7D66"/>
    <w:rsid w:val="00FF57E6"/>
    <w:rsid w:val="01910222"/>
    <w:rsid w:val="01E795F0"/>
    <w:rsid w:val="02716433"/>
    <w:rsid w:val="0274BA1C"/>
    <w:rsid w:val="02A86FF6"/>
    <w:rsid w:val="031A6467"/>
    <w:rsid w:val="03B5F775"/>
    <w:rsid w:val="03D8D7AB"/>
    <w:rsid w:val="03F9EC93"/>
    <w:rsid w:val="049AA357"/>
    <w:rsid w:val="056A58BB"/>
    <w:rsid w:val="06036F89"/>
    <w:rsid w:val="060C76C2"/>
    <w:rsid w:val="06856B3F"/>
    <w:rsid w:val="06E375CE"/>
    <w:rsid w:val="06E99B50"/>
    <w:rsid w:val="075C9D1D"/>
    <w:rsid w:val="0771D2FE"/>
    <w:rsid w:val="07E64DA6"/>
    <w:rsid w:val="084EB6A5"/>
    <w:rsid w:val="08A4C0EA"/>
    <w:rsid w:val="09C9A99B"/>
    <w:rsid w:val="09EEB5A3"/>
    <w:rsid w:val="0A2D267F"/>
    <w:rsid w:val="0AD86001"/>
    <w:rsid w:val="0B966327"/>
    <w:rsid w:val="0B96D345"/>
    <w:rsid w:val="0BBD8BB7"/>
    <w:rsid w:val="0C3A4AED"/>
    <w:rsid w:val="0CB236E5"/>
    <w:rsid w:val="0D43ACA7"/>
    <w:rsid w:val="0DAFACCB"/>
    <w:rsid w:val="0DBCBAB3"/>
    <w:rsid w:val="0E3F1385"/>
    <w:rsid w:val="0EF15BE0"/>
    <w:rsid w:val="0F6ED1C5"/>
    <w:rsid w:val="0FF0C813"/>
    <w:rsid w:val="101E8BC1"/>
    <w:rsid w:val="104AC317"/>
    <w:rsid w:val="1109879F"/>
    <w:rsid w:val="11212FC8"/>
    <w:rsid w:val="11873B9F"/>
    <w:rsid w:val="1188C8BD"/>
    <w:rsid w:val="11F0678A"/>
    <w:rsid w:val="124A6634"/>
    <w:rsid w:val="12CC4113"/>
    <w:rsid w:val="13130019"/>
    <w:rsid w:val="139C488B"/>
    <w:rsid w:val="13BAE068"/>
    <w:rsid w:val="1477BA63"/>
    <w:rsid w:val="14CD8B38"/>
    <w:rsid w:val="15C40663"/>
    <w:rsid w:val="168E22C9"/>
    <w:rsid w:val="169E101A"/>
    <w:rsid w:val="1733AA1F"/>
    <w:rsid w:val="174035C4"/>
    <w:rsid w:val="17A27C1E"/>
    <w:rsid w:val="18101DEB"/>
    <w:rsid w:val="1820B81E"/>
    <w:rsid w:val="18B0DF89"/>
    <w:rsid w:val="18B22DE0"/>
    <w:rsid w:val="18FEACB3"/>
    <w:rsid w:val="1904883E"/>
    <w:rsid w:val="192F09E6"/>
    <w:rsid w:val="19C29057"/>
    <w:rsid w:val="19E29595"/>
    <w:rsid w:val="1A434A49"/>
    <w:rsid w:val="1A64C8BE"/>
    <w:rsid w:val="1B26F569"/>
    <w:rsid w:val="1B5A705A"/>
    <w:rsid w:val="1BC5F24D"/>
    <w:rsid w:val="1BD9BA75"/>
    <w:rsid w:val="1C332C76"/>
    <w:rsid w:val="1C34EE00"/>
    <w:rsid w:val="1C92D10F"/>
    <w:rsid w:val="1CB31DF7"/>
    <w:rsid w:val="1D494919"/>
    <w:rsid w:val="1D800A1E"/>
    <w:rsid w:val="1EA09C59"/>
    <w:rsid w:val="1EADCE49"/>
    <w:rsid w:val="1F1001BC"/>
    <w:rsid w:val="1F4418D9"/>
    <w:rsid w:val="1F56FDB0"/>
    <w:rsid w:val="1F8875F0"/>
    <w:rsid w:val="20CCD136"/>
    <w:rsid w:val="216A7E9A"/>
    <w:rsid w:val="21C01280"/>
    <w:rsid w:val="220C9153"/>
    <w:rsid w:val="225F0473"/>
    <w:rsid w:val="227DF94D"/>
    <w:rsid w:val="230DC5D6"/>
    <w:rsid w:val="233482B4"/>
    <w:rsid w:val="23B75BAD"/>
    <w:rsid w:val="23B9DDFD"/>
    <w:rsid w:val="2459F03F"/>
    <w:rsid w:val="245D2205"/>
    <w:rsid w:val="245F0847"/>
    <w:rsid w:val="24B224DB"/>
    <w:rsid w:val="25E2BB44"/>
    <w:rsid w:val="260698D1"/>
    <w:rsid w:val="2636F8E9"/>
    <w:rsid w:val="26B992D2"/>
    <w:rsid w:val="26C8F412"/>
    <w:rsid w:val="2708A778"/>
    <w:rsid w:val="272AEDB2"/>
    <w:rsid w:val="2884A82A"/>
    <w:rsid w:val="28AA64C8"/>
    <w:rsid w:val="28B9D95A"/>
    <w:rsid w:val="28BD6BAA"/>
    <w:rsid w:val="2904C496"/>
    <w:rsid w:val="295E8CC9"/>
    <w:rsid w:val="298F02B4"/>
    <w:rsid w:val="2A221449"/>
    <w:rsid w:val="2B140A3E"/>
    <w:rsid w:val="2B35EA28"/>
    <w:rsid w:val="2B8B602D"/>
    <w:rsid w:val="2BAE503B"/>
    <w:rsid w:val="2C47FF7D"/>
    <w:rsid w:val="2CA7CE04"/>
    <w:rsid w:val="2CF3D19A"/>
    <w:rsid w:val="2CF44CD7"/>
    <w:rsid w:val="2D4AA7B8"/>
    <w:rsid w:val="2D4C87C7"/>
    <w:rsid w:val="2DA0571B"/>
    <w:rsid w:val="2DF74382"/>
    <w:rsid w:val="2E08BC2D"/>
    <w:rsid w:val="2E2A7608"/>
    <w:rsid w:val="2EAA939A"/>
    <w:rsid w:val="2EBBEBCA"/>
    <w:rsid w:val="2EDAF5C7"/>
    <w:rsid w:val="30044CEC"/>
    <w:rsid w:val="300D667D"/>
    <w:rsid w:val="3119587E"/>
    <w:rsid w:val="317B3F27"/>
    <w:rsid w:val="31BE7DCD"/>
    <w:rsid w:val="31CDE518"/>
    <w:rsid w:val="32534521"/>
    <w:rsid w:val="327A93D6"/>
    <w:rsid w:val="32F29760"/>
    <w:rsid w:val="33EF1582"/>
    <w:rsid w:val="33F38449"/>
    <w:rsid w:val="34338870"/>
    <w:rsid w:val="34857167"/>
    <w:rsid w:val="358AE5E3"/>
    <w:rsid w:val="36651620"/>
    <w:rsid w:val="36921EF7"/>
    <w:rsid w:val="36A6E4E6"/>
    <w:rsid w:val="3726B644"/>
    <w:rsid w:val="372936FC"/>
    <w:rsid w:val="374F2B79"/>
    <w:rsid w:val="3765582A"/>
    <w:rsid w:val="377E4462"/>
    <w:rsid w:val="3836F17A"/>
    <w:rsid w:val="391A93E0"/>
    <w:rsid w:val="39477058"/>
    <w:rsid w:val="39E5A8E5"/>
    <w:rsid w:val="39EA31D4"/>
    <w:rsid w:val="3A29DBDF"/>
    <w:rsid w:val="3A3CA4F4"/>
    <w:rsid w:val="3A63A51D"/>
    <w:rsid w:val="3A8923C7"/>
    <w:rsid w:val="3ACBC07F"/>
    <w:rsid w:val="3AF09069"/>
    <w:rsid w:val="3B72CE25"/>
    <w:rsid w:val="3BD56886"/>
    <w:rsid w:val="3C0443E7"/>
    <w:rsid w:val="3C8207B2"/>
    <w:rsid w:val="3E397695"/>
    <w:rsid w:val="3EC39744"/>
    <w:rsid w:val="3F267BED"/>
    <w:rsid w:val="3FA02FCA"/>
    <w:rsid w:val="402E78AC"/>
    <w:rsid w:val="40DCAD38"/>
    <w:rsid w:val="41784BA0"/>
    <w:rsid w:val="42AF9F65"/>
    <w:rsid w:val="431B1226"/>
    <w:rsid w:val="434A8994"/>
    <w:rsid w:val="43986EDF"/>
    <w:rsid w:val="45D88951"/>
    <w:rsid w:val="45DD0BEC"/>
    <w:rsid w:val="45F6CD92"/>
    <w:rsid w:val="472A1F40"/>
    <w:rsid w:val="47E4286D"/>
    <w:rsid w:val="480C9A76"/>
    <w:rsid w:val="481275E5"/>
    <w:rsid w:val="481774A4"/>
    <w:rsid w:val="491956E8"/>
    <w:rsid w:val="491BDAF6"/>
    <w:rsid w:val="492463DF"/>
    <w:rsid w:val="492496B0"/>
    <w:rsid w:val="492A0BFF"/>
    <w:rsid w:val="4935D7DB"/>
    <w:rsid w:val="494C9C04"/>
    <w:rsid w:val="4AB10AC6"/>
    <w:rsid w:val="4BA79920"/>
    <w:rsid w:val="4C6ED40A"/>
    <w:rsid w:val="4CB0A2D0"/>
    <w:rsid w:val="4CFAE8BD"/>
    <w:rsid w:val="4D424B63"/>
    <w:rsid w:val="4DD7214A"/>
    <w:rsid w:val="4E2D8958"/>
    <w:rsid w:val="4F229742"/>
    <w:rsid w:val="4F27C839"/>
    <w:rsid w:val="4FF0D4D0"/>
    <w:rsid w:val="50C5A0AF"/>
    <w:rsid w:val="517C8C0F"/>
    <w:rsid w:val="5189DBC3"/>
    <w:rsid w:val="52054321"/>
    <w:rsid w:val="525813D9"/>
    <w:rsid w:val="525A80A4"/>
    <w:rsid w:val="527C731A"/>
    <w:rsid w:val="5301359F"/>
    <w:rsid w:val="532C8D95"/>
    <w:rsid w:val="535662F3"/>
    <w:rsid w:val="546F900D"/>
    <w:rsid w:val="54AF6068"/>
    <w:rsid w:val="54B550DC"/>
    <w:rsid w:val="54E00E73"/>
    <w:rsid w:val="54E33F93"/>
    <w:rsid w:val="55D9A2CC"/>
    <w:rsid w:val="56E42419"/>
    <w:rsid w:val="57AD6269"/>
    <w:rsid w:val="586A4216"/>
    <w:rsid w:val="589A72D1"/>
    <w:rsid w:val="58C04206"/>
    <w:rsid w:val="5954477E"/>
    <w:rsid w:val="59972F65"/>
    <w:rsid w:val="59AF57F2"/>
    <w:rsid w:val="59B72C27"/>
    <w:rsid w:val="59E429A9"/>
    <w:rsid w:val="5A45AC91"/>
    <w:rsid w:val="5B1BE671"/>
    <w:rsid w:val="5B23D3F7"/>
    <w:rsid w:val="5B686544"/>
    <w:rsid w:val="5B95383F"/>
    <w:rsid w:val="5B984C8A"/>
    <w:rsid w:val="5CCCE416"/>
    <w:rsid w:val="5CF5BD55"/>
    <w:rsid w:val="5D1B0CCA"/>
    <w:rsid w:val="5D3C47DB"/>
    <w:rsid w:val="5D9F0327"/>
    <w:rsid w:val="5E5A779F"/>
    <w:rsid w:val="5E98197B"/>
    <w:rsid w:val="5EA59D6A"/>
    <w:rsid w:val="5EF4FBBF"/>
    <w:rsid w:val="5FA8E8F5"/>
    <w:rsid w:val="6002F734"/>
    <w:rsid w:val="602EB3C7"/>
    <w:rsid w:val="603CEF88"/>
    <w:rsid w:val="6051401E"/>
    <w:rsid w:val="6086C1A3"/>
    <w:rsid w:val="608E7C58"/>
    <w:rsid w:val="60A19E55"/>
    <w:rsid w:val="60A7D68B"/>
    <w:rsid w:val="60ADB26B"/>
    <w:rsid w:val="61697B95"/>
    <w:rsid w:val="61E576DE"/>
    <w:rsid w:val="627891F4"/>
    <w:rsid w:val="62C6A45E"/>
    <w:rsid w:val="6369DE7D"/>
    <w:rsid w:val="63FA0B08"/>
    <w:rsid w:val="653BAA93"/>
    <w:rsid w:val="65B3D51E"/>
    <w:rsid w:val="65B8B6B9"/>
    <w:rsid w:val="65CD8191"/>
    <w:rsid w:val="6603A1F5"/>
    <w:rsid w:val="660BDB07"/>
    <w:rsid w:val="6618D8DB"/>
    <w:rsid w:val="66233004"/>
    <w:rsid w:val="663A1E3D"/>
    <w:rsid w:val="6646BE13"/>
    <w:rsid w:val="6817BFBB"/>
    <w:rsid w:val="6934BED2"/>
    <w:rsid w:val="69D1192F"/>
    <w:rsid w:val="69D91F80"/>
    <w:rsid w:val="6ACE5E12"/>
    <w:rsid w:val="6AD71318"/>
    <w:rsid w:val="6C07DA3A"/>
    <w:rsid w:val="6C5169EA"/>
    <w:rsid w:val="6C9EB20B"/>
    <w:rsid w:val="6FA06CA1"/>
    <w:rsid w:val="6FC607BE"/>
    <w:rsid w:val="70AC5AD7"/>
    <w:rsid w:val="712737F2"/>
    <w:rsid w:val="72E603C6"/>
    <w:rsid w:val="730FA428"/>
    <w:rsid w:val="73E4F7B8"/>
    <w:rsid w:val="7468F6FB"/>
    <w:rsid w:val="75D9C6FE"/>
    <w:rsid w:val="767EA39C"/>
    <w:rsid w:val="76A878FA"/>
    <w:rsid w:val="770B0A72"/>
    <w:rsid w:val="77ABE32D"/>
    <w:rsid w:val="781F6B35"/>
    <w:rsid w:val="787CEC56"/>
    <w:rsid w:val="78824FDE"/>
    <w:rsid w:val="788A9D0F"/>
    <w:rsid w:val="799138EC"/>
    <w:rsid w:val="79F7AF0D"/>
    <w:rsid w:val="7A41052C"/>
    <w:rsid w:val="7AFE0F6E"/>
    <w:rsid w:val="7AFF7870"/>
    <w:rsid w:val="7B455311"/>
    <w:rsid w:val="7BAFC1C1"/>
    <w:rsid w:val="7C12580D"/>
    <w:rsid w:val="7CF9980E"/>
    <w:rsid w:val="7DA465A4"/>
    <w:rsid w:val="7E010035"/>
    <w:rsid w:val="7EA827C2"/>
    <w:rsid w:val="7F046A68"/>
    <w:rsid w:val="7F5632DC"/>
    <w:rsid w:val="7FF3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C491"/>
  <w15:chartTrackingRefBased/>
  <w15:docId w15:val="{1A1EE521-CEF3-48CB-A890-B072E9EB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5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5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50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A150A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33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3FD0"/>
  </w:style>
  <w:style w:type="paragraph" w:styleId="Sidefod">
    <w:name w:val="footer"/>
    <w:basedOn w:val="Normal"/>
    <w:link w:val="SidefodTegn"/>
    <w:uiPriority w:val="99"/>
    <w:unhideWhenUsed/>
    <w:rsid w:val="00833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3FD0"/>
  </w:style>
  <w:style w:type="character" w:styleId="Kommentarhenvisning">
    <w:name w:val="annotation reference"/>
    <w:basedOn w:val="Standardskrifttypeiafsnit"/>
    <w:uiPriority w:val="99"/>
    <w:semiHidden/>
    <w:unhideWhenUsed/>
    <w:rsid w:val="008D7D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7D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7D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7D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7D7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7D7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361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613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04493"/>
    <w:pPr>
      <w:spacing w:after="0" w:line="280" w:lineRule="atLeast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14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handlingsraadet.dk/for-ansoge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handlingsraadet.dk/for-ansoge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handlingsraadet.dk/om-behandlingsradet/organisation/politikker/fortrolighedspoliti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ehandlingsraadet.dk/om-behandlingsradet/habilit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D55DB6-7496-48E5-AABB-A5FD269E460A}">
  <we:reference id="2b88100c-656e-4bab-9f1e-f6731d86e480" version="22.1.21.909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5e1de2-fe71-4c68-b9e4-fd17b879c23d">
      <UserInfo>
        <DisplayName>Pernille Dahl Bach</DisplayName>
        <AccountId>118</AccountId>
        <AccountType/>
      </UserInfo>
      <UserInfo>
        <DisplayName>Mette Bejder</DisplayName>
        <AccountId>20</AccountId>
        <AccountType/>
      </UserInfo>
      <UserInfo>
        <DisplayName>Hjalte Holm Andersen</DisplayName>
        <AccountId>14</AccountId>
        <AccountType/>
      </UserInfo>
      <UserInfo>
        <DisplayName>Anne Bach Poulsen</DisplayName>
        <AccountId>9</AccountId>
        <AccountType/>
      </UserInfo>
      <UserInfo>
        <DisplayName>Nikolaj Hellmuth Skak</DisplayName>
        <AccountId>13</AccountId>
        <AccountType/>
      </UserInfo>
      <UserInfo>
        <DisplayName>Pernille Aaen Sloth</DisplayName>
        <AccountId>109</AccountId>
        <AccountType/>
      </UserInfo>
      <UserInfo>
        <DisplayName>Søren Lund Jensen</DisplayName>
        <AccountId>254</AccountId>
        <AccountType/>
      </UserInfo>
      <UserInfo>
        <DisplayName>Katherina Simonsen</DisplayName>
        <AccountId>117</AccountId>
        <AccountType/>
      </UserInfo>
    </SharedWithUsers>
    <TaxCatchAll xmlns="2a5e1de2-fe71-4c68-b9e4-fd17b879c23d" xsi:nil="true"/>
    <lcf76f155ced4ddcb4097134ff3c332f xmlns="53df4103-3325-4e14-bfb1-62cb8960d5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BD978CAE8054CBB27EB5EBDCD6CAE" ma:contentTypeVersion="20" ma:contentTypeDescription="Opret et nyt dokument." ma:contentTypeScope="" ma:versionID="f3898885cc73381c53130d9eef747bda">
  <xsd:schema xmlns:xsd="http://www.w3.org/2001/XMLSchema" xmlns:xs="http://www.w3.org/2001/XMLSchema" xmlns:p="http://schemas.microsoft.com/office/2006/metadata/properties" xmlns:ns2="53df4103-3325-4e14-bfb1-62cb8960d558" xmlns:ns3="2a5e1de2-fe71-4c68-b9e4-fd17b879c23d" targetNamespace="http://schemas.microsoft.com/office/2006/metadata/properties" ma:root="true" ma:fieldsID="b185831b6fc0733dd507ae7b9ac7eff0" ns2:_="" ns3:_="">
    <xsd:import namespace="53df4103-3325-4e14-bfb1-62cb8960d558"/>
    <xsd:import namespace="2a5e1de2-fe71-4c68-b9e4-fd17b879c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4103-3325-4e14-bfb1-62cb8960d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6150a2a4-23a6-429d-a4fe-c05c9463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e1de2-fe71-4c68-b9e4-fd17b879c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623f01-8001-457d-8fc4-56cff020e3ca}" ma:internalName="TaxCatchAll" ma:showField="CatchAllData" ma:web="2a5e1de2-fe71-4c68-b9e4-fd17b879c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E0930-8135-487B-821D-4D619AB05396}">
  <ds:schemaRefs>
    <ds:schemaRef ds:uri="http://schemas.microsoft.com/office/2006/metadata/properties"/>
    <ds:schemaRef ds:uri="http://schemas.microsoft.com/office/infopath/2007/PartnerControls"/>
    <ds:schemaRef ds:uri="2a5e1de2-fe71-4c68-b9e4-fd17b879c23d"/>
    <ds:schemaRef ds:uri="53df4103-3325-4e14-bfb1-62cb8960d558"/>
  </ds:schemaRefs>
</ds:datastoreItem>
</file>

<file path=customXml/itemProps2.xml><?xml version="1.0" encoding="utf-8"?>
<ds:datastoreItem xmlns:ds="http://schemas.openxmlformats.org/officeDocument/2006/customXml" ds:itemID="{709BD626-63A8-4719-AC9D-E32BEA8F4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f4103-3325-4e14-bfb1-62cb8960d558"/>
    <ds:schemaRef ds:uri="2a5e1de2-fe71-4c68-b9e4-fd17b879c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D8E46-519D-4E35-8C93-E2958BA20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Madsen</dc:creator>
  <cp:keywords/>
  <dc:description/>
  <cp:lastModifiedBy>Catherina Væversted Lauritzen</cp:lastModifiedBy>
  <cp:revision>2</cp:revision>
  <dcterms:created xsi:type="dcterms:W3CDTF">2025-09-25T12:18:00Z</dcterms:created>
  <dcterms:modified xsi:type="dcterms:W3CDTF">2025-09-25T12:18:00Z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0x010100026BD978CAE8054CBB27EB5EBDCD6CAE</vt:lpwstr>
  </property>
  <property fmtid="{D5CDD505-2E9C-101B-9397-08002B2CF9AE}" pid="3" name="MediaServiceImageTags">
    <vt:lpwstr/>
  </property>
</Properties>
</file>