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C7" w:rsidRPr="00CC791D" w:rsidRDefault="00F04BCF" w:rsidP="00014E2A">
      <w:pPr>
        <w:pStyle w:val="Listeafsnit"/>
        <w:spacing w:after="0"/>
        <w:ind w:left="0"/>
        <w:rPr>
          <w:rFonts w:ascii="Calibri Light" w:hAnsi="Calibri Light"/>
        </w:rPr>
      </w:pPr>
      <w:r w:rsidRPr="00CC791D">
        <w:rPr>
          <w:rFonts w:ascii="Calibri Light" w:hAnsi="Calibri Light"/>
          <w:b/>
          <w:color w:val="76923C" w:themeColor="accent3" w:themeShade="BF"/>
          <w:sz w:val="36"/>
        </w:rPr>
        <w:t>RKKP-forskningsadgang - styregruppen</w:t>
      </w:r>
      <w:r w:rsidR="00160DC7" w:rsidRPr="00CC791D">
        <w:rPr>
          <w:rFonts w:ascii="Calibri Light" w:hAnsi="Calibri Light"/>
        </w:rPr>
        <w:br/>
      </w:r>
    </w:p>
    <w:p w:rsidR="00160DC7" w:rsidRPr="00CC791D" w:rsidRDefault="00F04BCF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sz w:val="22"/>
        </w:rPr>
        <w:t xml:space="preserve">Dette er en kort vejledning til styregruppens procedure for </w:t>
      </w:r>
      <w:r w:rsidR="00160DC7" w:rsidRPr="00CC791D">
        <w:rPr>
          <w:rFonts w:ascii="Calibri Light" w:hAnsi="Calibri Light"/>
          <w:sz w:val="22"/>
        </w:rPr>
        <w:t>anmodning om forskningsudtræk</w:t>
      </w:r>
      <w:r w:rsidRPr="00CC791D">
        <w:rPr>
          <w:rFonts w:ascii="Calibri Light" w:hAnsi="Calibri Light"/>
          <w:sz w:val="22"/>
        </w:rPr>
        <w:t>.</w:t>
      </w:r>
    </w:p>
    <w:p w:rsidR="00F112B3" w:rsidRPr="00CC791D" w:rsidRDefault="00F112B3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</w:p>
    <w:p w:rsidR="00AD344E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sz w:val="22"/>
        </w:rPr>
        <w:t xml:space="preserve">Styregruppen modtager en autogenereret mail med link til </w:t>
      </w:r>
      <w:hyperlink r:id="rId8" w:history="1">
        <w:r w:rsidRPr="00CC791D">
          <w:rPr>
            <w:rStyle w:val="Hyperlink"/>
            <w:rFonts w:ascii="Calibri Light" w:hAnsi="Calibri Light"/>
            <w:sz w:val="22"/>
          </w:rPr>
          <w:t>www.RKKP-forskningsadgang.dk</w:t>
        </w:r>
      </w:hyperlink>
      <w:r w:rsidR="00F112B3" w:rsidRPr="00CC791D">
        <w:rPr>
          <w:rFonts w:ascii="Calibri Light" w:hAnsi="Calibri Light"/>
          <w:sz w:val="22"/>
        </w:rPr>
        <w:t xml:space="preserve"> ved </w:t>
      </w:r>
      <w:r w:rsidR="00CC791D">
        <w:rPr>
          <w:rFonts w:ascii="Calibri Light" w:hAnsi="Calibri Light"/>
          <w:sz w:val="22"/>
        </w:rPr>
        <w:t xml:space="preserve">nye </w:t>
      </w:r>
      <w:r w:rsidR="00F112B3" w:rsidRPr="00CC791D">
        <w:rPr>
          <w:rFonts w:ascii="Calibri Light" w:hAnsi="Calibri Light"/>
          <w:sz w:val="22"/>
        </w:rPr>
        <w:t>anmodninger.</w:t>
      </w: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sz w:val="22"/>
        </w:rPr>
        <w:t xml:space="preserve">Brugernavn: </w:t>
      </w:r>
      <w:r w:rsidRPr="00CC791D">
        <w:rPr>
          <w:rFonts w:ascii="Calibri Light" w:hAnsi="Calibri Light"/>
          <w:i/>
          <w:sz w:val="22"/>
        </w:rPr>
        <w:t>Arbejdsmail</w:t>
      </w:r>
      <w:bookmarkStart w:id="0" w:name="_GoBack"/>
      <w:bookmarkEnd w:id="0"/>
      <w:r w:rsidRPr="00CC791D">
        <w:rPr>
          <w:rFonts w:ascii="Calibri Light" w:hAnsi="Calibri Light"/>
          <w:sz w:val="22"/>
        </w:rPr>
        <w:br/>
        <w:t xml:space="preserve">Kode: </w:t>
      </w:r>
      <w:r w:rsidRPr="00CC791D">
        <w:rPr>
          <w:rFonts w:ascii="Calibri Light" w:hAnsi="Calibri Light"/>
          <w:i/>
          <w:sz w:val="22"/>
        </w:rPr>
        <w:t>Personlig</w:t>
      </w: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sz w:val="22"/>
        </w:rPr>
        <w:br/>
        <w:t>En ansøgning</w:t>
      </w:r>
      <w:r w:rsidR="00CC791D" w:rsidRPr="00CC791D">
        <w:rPr>
          <w:rFonts w:ascii="Calibri Light" w:hAnsi="Calibri Light"/>
          <w:sz w:val="22"/>
        </w:rPr>
        <w:t xml:space="preserve"> vil ligge</w:t>
      </w:r>
      <w:r w:rsidRPr="00CC791D">
        <w:rPr>
          <w:rFonts w:ascii="Calibri Light" w:hAnsi="Calibri Light"/>
          <w:sz w:val="22"/>
        </w:rPr>
        <w:t xml:space="preserve"> klar i fanen </w:t>
      </w:r>
      <w:r w:rsidRPr="00116C8F">
        <w:rPr>
          <w:rFonts w:ascii="Calibri Light" w:hAnsi="Calibri Light"/>
          <w:i/>
          <w:sz w:val="22"/>
        </w:rPr>
        <w:t>'Afventer styregruppe'</w:t>
      </w:r>
      <w:r w:rsidRPr="00CC791D">
        <w:rPr>
          <w:rFonts w:ascii="Calibri Light" w:hAnsi="Calibri Light"/>
          <w:sz w:val="22"/>
        </w:rPr>
        <w:t xml:space="preserve">. </w:t>
      </w:r>
      <w:r w:rsidR="00CC791D" w:rsidRPr="00CC791D">
        <w:rPr>
          <w:rFonts w:ascii="Calibri Light" w:hAnsi="Calibri Light"/>
          <w:sz w:val="22"/>
        </w:rPr>
        <w:br/>
      </w:r>
      <w:r w:rsidRPr="00CC791D">
        <w:rPr>
          <w:rFonts w:ascii="Calibri Light" w:hAnsi="Calibri Light"/>
          <w:sz w:val="22"/>
        </w:rPr>
        <w:t>De øvrige faner har til formål at skabe overblik i ansøgningsprocessen for styregruppen.</w:t>
      </w: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noProof/>
          <w:sz w:val="22"/>
          <w:lang w:eastAsia="da-DK"/>
        </w:rPr>
        <w:drawing>
          <wp:inline distT="0" distB="0" distL="0" distR="0" wp14:anchorId="5F391AE5" wp14:editId="2CC9BBAD">
            <wp:extent cx="5444957" cy="685800"/>
            <wp:effectExtent l="0" t="0" r="3810" b="0"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8000"/>
                    <a:stretch/>
                  </pic:blipFill>
                  <pic:spPr bwMode="auto">
                    <a:xfrm>
                      <a:off x="0" y="0"/>
                      <a:ext cx="5493458" cy="691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sz w:val="22"/>
        </w:rPr>
        <w:t xml:space="preserve">Styregruppens primære funktion er at bidrage med den faglige kommentering. Ansøgningen skal gennemlæses og kan evt. diskuteres internt </w:t>
      </w:r>
      <w:r w:rsidR="00CC791D" w:rsidRPr="00CC791D">
        <w:rPr>
          <w:rFonts w:ascii="Calibri Light" w:hAnsi="Calibri Light"/>
          <w:sz w:val="22"/>
        </w:rPr>
        <w:t xml:space="preserve">i systemet </w:t>
      </w:r>
      <w:r w:rsidRPr="00CC791D">
        <w:rPr>
          <w:rFonts w:ascii="Calibri Light" w:hAnsi="Calibri Light"/>
          <w:sz w:val="22"/>
        </w:rPr>
        <w:t>ved hjælp taleboble-ikonet i ansøgningen.</w:t>
      </w: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noProof/>
          <w:sz w:val="2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A00BE" wp14:editId="2E4B4022">
                <wp:simplePos x="0" y="0"/>
                <wp:positionH relativeFrom="column">
                  <wp:posOffset>4493178</wp:posOffset>
                </wp:positionH>
                <wp:positionV relativeFrom="paragraph">
                  <wp:posOffset>67500</wp:posOffset>
                </wp:positionV>
                <wp:extent cx="166254" cy="237358"/>
                <wp:effectExtent l="57150" t="38100" r="43815" b="86995"/>
                <wp:wrapNone/>
                <wp:docPr id="3" name="Nedadgående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237358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215" w:rsidRDefault="00791215" w:rsidP="007912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adgående pil 3" o:spid="_x0000_s1026" type="#_x0000_t67" style="position:absolute;margin-left:353.8pt;margin-top:5.3pt;width:13.1pt;height:1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" adj="14035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91215" w:rsidRDefault="00791215" w:rsidP="007912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C791D">
        <w:rPr>
          <w:rFonts w:ascii="Calibri Light" w:hAnsi="Calibri Light"/>
          <w:noProof/>
          <w:sz w:val="22"/>
          <w:lang w:eastAsia="da-DK"/>
        </w:rPr>
        <w:drawing>
          <wp:inline distT="0" distB="0" distL="0" distR="0" wp14:anchorId="3E455CBA" wp14:editId="06032F3B">
            <wp:extent cx="5074780" cy="665019"/>
            <wp:effectExtent l="0" t="0" r="0" b="1905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0639" cy="66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BCF" w:rsidRPr="00CC791D" w:rsidRDefault="00F04BCF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</w:p>
    <w:p w:rsidR="00F04BCF" w:rsidRPr="00116C8F" w:rsidRDefault="00F04BCF" w:rsidP="00F04BCF">
      <w:pPr>
        <w:rPr>
          <w:rFonts w:ascii="Calibri Light" w:hAnsi="Calibri Light"/>
          <w:i/>
          <w:sz w:val="22"/>
        </w:rPr>
      </w:pPr>
      <w:r w:rsidRPr="00CC791D">
        <w:rPr>
          <w:rFonts w:ascii="Calibri Light" w:hAnsi="Calibri Light"/>
          <w:sz w:val="22"/>
        </w:rPr>
        <w:t>En måde at ”kvittere” for at have læst og</w:t>
      </w:r>
      <w:r w:rsidR="00CC791D" w:rsidRPr="00CC791D">
        <w:rPr>
          <w:rFonts w:ascii="Calibri Light" w:hAnsi="Calibri Light"/>
          <w:sz w:val="22"/>
        </w:rPr>
        <w:t xml:space="preserve"> accepteret</w:t>
      </w:r>
      <w:r w:rsidRPr="00CC791D">
        <w:rPr>
          <w:rFonts w:ascii="Calibri Light" w:hAnsi="Calibri Light"/>
          <w:sz w:val="22"/>
        </w:rPr>
        <w:t xml:space="preserve"> ansøgningen for det enkelte styregruppemedlem er at anføre sit navn i</w:t>
      </w:r>
      <w:r w:rsidR="00CC791D" w:rsidRPr="00CC791D">
        <w:rPr>
          <w:rFonts w:ascii="Calibri Light" w:hAnsi="Calibri Light"/>
          <w:sz w:val="22"/>
        </w:rPr>
        <w:t xml:space="preserve"> Videregivelsestilladelsens felt</w:t>
      </w:r>
      <w:r w:rsidRPr="00CC791D">
        <w:rPr>
          <w:rFonts w:ascii="Calibri Light" w:hAnsi="Calibri Light"/>
          <w:sz w:val="22"/>
        </w:rPr>
        <w:t xml:space="preserve"> </w:t>
      </w:r>
      <w:r w:rsidRPr="00116C8F">
        <w:rPr>
          <w:rFonts w:ascii="Calibri Light" w:hAnsi="Calibri Light"/>
          <w:i/>
          <w:sz w:val="22"/>
        </w:rPr>
        <w:t>’Hvilke repræsentanter for den faglige styregruppe og/ eller RKKP har vurderet, at de ønskede variable er nødvendige og relevante for studiet?’</w:t>
      </w:r>
    </w:p>
    <w:p w:rsidR="00F04BCF" w:rsidRPr="00CC791D" w:rsidRDefault="00F04BCF" w:rsidP="00F04BCF">
      <w:pPr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noProof/>
          <w:sz w:val="22"/>
          <w:lang w:eastAsia="da-DK"/>
        </w:rPr>
        <w:drawing>
          <wp:inline distT="0" distB="0" distL="0" distR="0" wp14:anchorId="3D2233C0" wp14:editId="64281DD2">
            <wp:extent cx="4652010" cy="1615840"/>
            <wp:effectExtent l="0" t="0" r="0" b="3810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1578" cy="161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91D">
        <w:rPr>
          <w:rFonts w:ascii="Calibri Light" w:hAnsi="Calibri Light"/>
          <w:sz w:val="22"/>
        </w:rPr>
        <w:t xml:space="preserve"> </w:t>
      </w:r>
    </w:p>
    <w:p w:rsidR="00F04BCF" w:rsidRPr="00CC791D" w:rsidRDefault="00F04BCF" w:rsidP="00F04BCF">
      <w:pPr>
        <w:pStyle w:val="Listeafsnit"/>
        <w:spacing w:after="0"/>
        <w:ind w:left="0"/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sz w:val="22"/>
        </w:rPr>
        <w:t xml:space="preserve">Husk at trykke </w:t>
      </w:r>
      <w:r w:rsidRPr="00116C8F">
        <w:rPr>
          <w:rFonts w:ascii="Calibri Light" w:hAnsi="Calibri Light"/>
          <w:i/>
          <w:sz w:val="22"/>
        </w:rPr>
        <w:t>’Gem’</w:t>
      </w:r>
      <w:r w:rsidRPr="00CC791D">
        <w:rPr>
          <w:rFonts w:ascii="Calibri Light" w:hAnsi="Calibri Light"/>
          <w:sz w:val="22"/>
        </w:rPr>
        <w:t xml:space="preserve"> hver gang der ændres i tekstfeltet.</w:t>
      </w: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  <w:r w:rsidRPr="00CC791D">
        <w:rPr>
          <w:rFonts w:ascii="Calibri Light" w:hAnsi="Calibri Light"/>
          <w:sz w:val="22"/>
        </w:rPr>
        <w:t>Når en</w:t>
      </w:r>
      <w:r w:rsidR="00F04BCF" w:rsidRPr="00CC791D">
        <w:rPr>
          <w:rFonts w:ascii="Calibri Light" w:hAnsi="Calibri Light"/>
          <w:sz w:val="22"/>
        </w:rPr>
        <w:t xml:space="preserve"> ansøgning er færdigkommenteret er ét </w:t>
      </w:r>
      <w:r w:rsidRPr="00CC791D">
        <w:rPr>
          <w:rFonts w:ascii="Calibri Light" w:hAnsi="Calibri Light"/>
          <w:sz w:val="22"/>
        </w:rPr>
        <w:t>styregruppe</w:t>
      </w:r>
      <w:r w:rsidR="00F04BCF" w:rsidRPr="00CC791D">
        <w:rPr>
          <w:rFonts w:ascii="Calibri Light" w:hAnsi="Calibri Light"/>
          <w:sz w:val="22"/>
        </w:rPr>
        <w:t>medlem ansvarlig for at færdigbehandle</w:t>
      </w:r>
      <w:r w:rsidRPr="00CC791D">
        <w:rPr>
          <w:rFonts w:ascii="Calibri Light" w:hAnsi="Calibri Light"/>
          <w:sz w:val="22"/>
        </w:rPr>
        <w:t xml:space="preserve"> </w:t>
      </w:r>
      <w:r w:rsidR="00F04BCF" w:rsidRPr="00CC791D">
        <w:rPr>
          <w:rFonts w:ascii="Calibri Light" w:hAnsi="Calibri Light"/>
          <w:sz w:val="22"/>
        </w:rPr>
        <w:t xml:space="preserve">ansøgningen under </w:t>
      </w:r>
      <w:r w:rsidR="00F04BCF" w:rsidRPr="00116C8F">
        <w:rPr>
          <w:rFonts w:ascii="Calibri Light" w:hAnsi="Calibri Light"/>
          <w:i/>
          <w:sz w:val="22"/>
        </w:rPr>
        <w:t>'Handlinger'</w:t>
      </w:r>
      <w:r w:rsidR="00F04BCF" w:rsidRPr="00CC791D">
        <w:rPr>
          <w:rFonts w:ascii="Calibri Light" w:hAnsi="Calibri Light"/>
          <w:sz w:val="22"/>
        </w:rPr>
        <w:t xml:space="preserve">. Dette er </w:t>
      </w:r>
      <w:r w:rsidR="00F04BCF" w:rsidRPr="00116C8F">
        <w:rPr>
          <w:rFonts w:ascii="Calibri Light" w:hAnsi="Calibri Light"/>
          <w:sz w:val="22"/>
          <w:u w:val="single"/>
        </w:rPr>
        <w:t>vigtigt</w:t>
      </w:r>
      <w:r w:rsidR="00F04BCF" w:rsidRPr="00CC791D">
        <w:rPr>
          <w:rFonts w:ascii="Calibri Light" w:hAnsi="Calibri Light"/>
          <w:sz w:val="22"/>
        </w:rPr>
        <w:t xml:space="preserve"> for processen</w:t>
      </w:r>
      <w:r w:rsidR="002964E7">
        <w:rPr>
          <w:rFonts w:ascii="Calibri Light" w:hAnsi="Calibri Light"/>
          <w:sz w:val="22"/>
        </w:rPr>
        <w:t>,</w:t>
      </w:r>
      <w:r w:rsidR="00F04BCF" w:rsidRPr="00CC791D">
        <w:rPr>
          <w:rFonts w:ascii="Calibri Light" w:hAnsi="Calibri Light"/>
          <w:sz w:val="22"/>
        </w:rPr>
        <w:t xml:space="preserve"> da ansøgningen ellers strander hos Styregruppen.</w:t>
      </w:r>
    </w:p>
    <w:p w:rsidR="00160DC7" w:rsidRPr="00CC791D" w:rsidRDefault="00160DC7" w:rsidP="00014E2A">
      <w:pPr>
        <w:pStyle w:val="Listeafsnit"/>
        <w:spacing w:after="0"/>
        <w:ind w:left="0"/>
        <w:rPr>
          <w:rFonts w:ascii="Calibri Light" w:hAnsi="Calibri Light"/>
          <w:sz w:val="22"/>
        </w:rPr>
      </w:pPr>
    </w:p>
    <w:p w:rsidR="00F04BCF" w:rsidRPr="00CC791D" w:rsidRDefault="00CC791D" w:rsidP="00014E2A">
      <w:pPr>
        <w:pStyle w:val="Listeafsnit"/>
        <w:spacing w:after="0"/>
        <w:ind w:left="0"/>
        <w:rPr>
          <w:sz w:val="22"/>
        </w:rPr>
      </w:pPr>
      <w:r w:rsidRPr="00CC791D">
        <w:rPr>
          <w:rFonts w:ascii="Calibri Light" w:hAnsi="Calibri Light"/>
          <w:noProof/>
          <w:sz w:val="22"/>
          <w:lang w:eastAsia="da-DK"/>
        </w:rPr>
        <w:drawing>
          <wp:anchor distT="0" distB="0" distL="114300" distR="114300" simplePos="0" relativeHeight="251660288" behindDoc="1" locked="0" layoutInCell="1" allowOverlap="1" wp14:anchorId="1D3DDDA6" wp14:editId="696CFC40">
            <wp:simplePos x="0" y="0"/>
            <wp:positionH relativeFrom="column">
              <wp:posOffset>3810</wp:posOffset>
            </wp:positionH>
            <wp:positionV relativeFrom="paragraph">
              <wp:posOffset>38100</wp:posOffset>
            </wp:positionV>
            <wp:extent cx="11620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6" y="21240"/>
                <wp:lineTo x="21246" y="0"/>
                <wp:lineTo x="0" y="0"/>
              </wp:wrapPolygon>
            </wp:wrapTight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384"/>
                    <a:stretch/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BCF" w:rsidRPr="00CC791D">
        <w:rPr>
          <w:rFonts w:ascii="Calibri Light" w:hAnsi="Calibri Light"/>
          <w:sz w:val="22"/>
        </w:rPr>
        <w:t xml:space="preserve">Vælges handlingen </w:t>
      </w:r>
      <w:r w:rsidR="00F04BCF" w:rsidRPr="00116C8F">
        <w:rPr>
          <w:rFonts w:ascii="Calibri Light" w:hAnsi="Calibri Light"/>
          <w:i/>
          <w:sz w:val="22"/>
        </w:rPr>
        <w:t>'Ingen kommentar'</w:t>
      </w:r>
      <w:r w:rsidR="00F04BCF" w:rsidRPr="00CC791D">
        <w:rPr>
          <w:rFonts w:ascii="Calibri Light" w:hAnsi="Calibri Light"/>
          <w:sz w:val="22"/>
        </w:rPr>
        <w:t xml:space="preserve"> videresendes ansøgningen til kontaktperson uden mulighed for at skrive i fritekstfelt.</w:t>
      </w:r>
      <w:r w:rsidR="00116C8F">
        <w:rPr>
          <w:rFonts w:ascii="Calibri Light" w:hAnsi="Calibri Light"/>
          <w:sz w:val="22"/>
        </w:rPr>
        <w:br/>
      </w:r>
      <w:r w:rsidR="00F04BCF" w:rsidRPr="00CC791D">
        <w:rPr>
          <w:rFonts w:ascii="Calibri Light" w:hAnsi="Calibri Light"/>
          <w:sz w:val="22"/>
        </w:rPr>
        <w:t xml:space="preserve">Vælges handlingen </w:t>
      </w:r>
      <w:r w:rsidR="00F04BCF" w:rsidRPr="00116C8F">
        <w:rPr>
          <w:rFonts w:ascii="Calibri Light" w:hAnsi="Calibri Light"/>
          <w:i/>
          <w:sz w:val="22"/>
        </w:rPr>
        <w:t>'Kommentér ansøgning'</w:t>
      </w:r>
      <w:r w:rsidR="00F04BCF" w:rsidRPr="00CC791D">
        <w:rPr>
          <w:rFonts w:ascii="Calibri Light" w:hAnsi="Calibri Light"/>
          <w:sz w:val="22"/>
        </w:rPr>
        <w:t xml:space="preserve"> videresendes ansøgningen til kontaktperson og et obligatorisk fritekstfelt bliver synligt</w:t>
      </w:r>
      <w:r w:rsidR="00116C8F">
        <w:rPr>
          <w:rFonts w:ascii="Calibri Light" w:hAnsi="Calibri Light"/>
          <w:sz w:val="22"/>
        </w:rPr>
        <w:t>, hvor en samlet faglig kommentar indskrives</w:t>
      </w:r>
      <w:r w:rsidR="00F04BCF" w:rsidRPr="00CC791D">
        <w:rPr>
          <w:rFonts w:ascii="Calibri Light" w:hAnsi="Calibri Light"/>
          <w:sz w:val="22"/>
        </w:rPr>
        <w:t>.</w:t>
      </w:r>
    </w:p>
    <w:sectPr w:rsidR="00F04BCF" w:rsidRPr="00CC791D" w:rsidSect="00CC791D">
      <w:headerReference w:type="default" r:id="rId13"/>
      <w:footerReference w:type="default" r:id="rId14"/>
      <w:pgSz w:w="11906" w:h="16838"/>
      <w:pgMar w:top="1701" w:right="1134" w:bottom="170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CF" w:rsidRDefault="00F04BCF" w:rsidP="00F04BCF">
      <w:pPr>
        <w:spacing w:after="0"/>
      </w:pPr>
      <w:r>
        <w:separator/>
      </w:r>
    </w:p>
  </w:endnote>
  <w:endnote w:type="continuationSeparator" w:id="0">
    <w:p w:rsidR="00F04BCF" w:rsidRDefault="00F04BCF" w:rsidP="00F04B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1D" w:rsidRPr="00CC791D" w:rsidRDefault="00CC791D">
    <w:pPr>
      <w:pStyle w:val="Sidefod"/>
      <w:rPr>
        <w:sz w:val="22"/>
      </w:rPr>
    </w:pPr>
    <w:r>
      <w:tab/>
    </w:r>
    <w:r>
      <w:tab/>
    </w:r>
    <w:sdt>
      <w:sdtPr>
        <w:rPr>
          <w:rFonts w:ascii="Calibri Light" w:hAnsi="Calibri Light"/>
          <w:sz w:val="14"/>
        </w:rPr>
        <w:id w:val="-590625533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</w:rPr>
      </w:sdtEndPr>
      <w:sdtContent>
        <w:sdt>
          <w:sdtPr>
            <w:rPr>
              <w:rFonts w:ascii="Calibri Light" w:hAnsi="Calibri Light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r w:rsidRPr="00CC791D">
              <w:rPr>
                <w:rFonts w:ascii="Calibri Light" w:hAnsi="Calibri Light"/>
                <w:sz w:val="18"/>
                <w:szCs w:val="18"/>
              </w:rPr>
              <w:t xml:space="preserve">Side </w:t>
            </w:r>
            <w:r w:rsidRPr="00CC791D">
              <w:rPr>
                <w:rFonts w:ascii="Calibri Light" w:hAnsi="Calibri Light"/>
                <w:b/>
                <w:bCs/>
                <w:sz w:val="18"/>
                <w:szCs w:val="18"/>
              </w:rPr>
              <w:fldChar w:fldCharType="begin"/>
            </w:r>
            <w:r w:rsidRPr="00CC791D">
              <w:rPr>
                <w:rFonts w:ascii="Calibri Light" w:hAnsi="Calibri Light"/>
                <w:b/>
                <w:bCs/>
                <w:sz w:val="18"/>
                <w:szCs w:val="18"/>
              </w:rPr>
              <w:instrText>PAGE</w:instrText>
            </w:r>
            <w:r w:rsidRPr="00CC791D">
              <w:rPr>
                <w:rFonts w:ascii="Calibri Light" w:hAnsi="Calibri Light"/>
                <w:b/>
                <w:bCs/>
                <w:sz w:val="18"/>
                <w:szCs w:val="18"/>
              </w:rPr>
              <w:fldChar w:fldCharType="separate"/>
            </w:r>
            <w:r w:rsidR="00791215">
              <w:rPr>
                <w:rFonts w:ascii="Calibri Light" w:hAnsi="Calibri Light"/>
                <w:b/>
                <w:bCs/>
                <w:noProof/>
                <w:sz w:val="18"/>
                <w:szCs w:val="18"/>
              </w:rPr>
              <w:t>1</w:t>
            </w:r>
            <w:r w:rsidRPr="00CC791D">
              <w:rPr>
                <w:rFonts w:ascii="Calibri Light" w:hAnsi="Calibri Light"/>
                <w:b/>
                <w:bCs/>
                <w:sz w:val="18"/>
                <w:szCs w:val="18"/>
              </w:rPr>
              <w:fldChar w:fldCharType="end"/>
            </w:r>
            <w:r w:rsidRPr="00CC791D">
              <w:rPr>
                <w:rFonts w:ascii="Calibri Light" w:hAnsi="Calibri Light"/>
                <w:sz w:val="18"/>
                <w:szCs w:val="18"/>
              </w:rPr>
              <w:t xml:space="preserve"> af </w:t>
            </w:r>
            <w:r w:rsidRPr="00CC791D">
              <w:rPr>
                <w:rFonts w:ascii="Calibri Light" w:hAnsi="Calibri Light"/>
                <w:b/>
                <w:bCs/>
                <w:sz w:val="18"/>
                <w:szCs w:val="18"/>
              </w:rPr>
              <w:fldChar w:fldCharType="begin"/>
            </w:r>
            <w:r w:rsidRPr="00CC791D">
              <w:rPr>
                <w:rFonts w:ascii="Calibri Light" w:hAnsi="Calibri Light"/>
                <w:b/>
                <w:bCs/>
                <w:sz w:val="18"/>
                <w:szCs w:val="18"/>
              </w:rPr>
              <w:instrText>NUMPAGES</w:instrText>
            </w:r>
            <w:r w:rsidRPr="00CC791D">
              <w:rPr>
                <w:rFonts w:ascii="Calibri Light" w:hAnsi="Calibri Light"/>
                <w:b/>
                <w:bCs/>
                <w:sz w:val="18"/>
                <w:szCs w:val="18"/>
              </w:rPr>
              <w:fldChar w:fldCharType="separate"/>
            </w:r>
            <w:r w:rsidR="00791215">
              <w:rPr>
                <w:rFonts w:ascii="Calibri Light" w:hAnsi="Calibri Light"/>
                <w:b/>
                <w:bCs/>
                <w:noProof/>
                <w:sz w:val="18"/>
                <w:szCs w:val="18"/>
              </w:rPr>
              <w:t>1</w:t>
            </w:r>
            <w:r w:rsidRPr="00CC791D">
              <w:rPr>
                <w:rFonts w:ascii="Calibri Light" w:hAnsi="Calibri Ligh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CC791D" w:rsidRDefault="00CC791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CF" w:rsidRDefault="00F04BCF" w:rsidP="00F04BCF">
      <w:pPr>
        <w:spacing w:after="0"/>
      </w:pPr>
      <w:r>
        <w:separator/>
      </w:r>
    </w:p>
  </w:footnote>
  <w:footnote w:type="continuationSeparator" w:id="0">
    <w:p w:rsidR="00F04BCF" w:rsidRDefault="00F04BCF" w:rsidP="00F04B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CF" w:rsidRPr="00F04BCF" w:rsidRDefault="00F04BCF">
    <w:pPr>
      <w:pStyle w:val="Sidehoved"/>
      <w:rPr>
        <w:rFonts w:ascii="Calibri Light" w:hAnsi="Calibri Light"/>
        <w:sz w:val="16"/>
      </w:rPr>
    </w:pPr>
    <w:r>
      <w:tab/>
    </w:r>
    <w:r>
      <w:tab/>
    </w:r>
    <w:r w:rsidRPr="00F04BCF">
      <w:rPr>
        <w:rFonts w:ascii="Calibri Light" w:hAnsi="Calibri Light"/>
        <w:sz w:val="16"/>
      </w:rPr>
      <w:t>11. august 2017</w:t>
    </w:r>
    <w:r w:rsidR="00F112B3">
      <w:rPr>
        <w:rFonts w:ascii="Calibri Light" w:hAnsi="Calibri Light"/>
        <w:sz w:val="16"/>
      </w:rPr>
      <w:br/>
    </w:r>
    <w:r w:rsidR="00F112B3">
      <w:rPr>
        <w:rFonts w:ascii="Calibri Light" w:hAnsi="Calibri Light"/>
        <w:sz w:val="16"/>
      </w:rPr>
      <w:tab/>
    </w:r>
    <w:r w:rsidR="00F112B3">
      <w:rPr>
        <w:rFonts w:ascii="Calibri Light" w:hAnsi="Calibri Light"/>
        <w:sz w:val="16"/>
      </w:rPr>
      <w:tab/>
      <w:t>Vejledning til styregruppe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C7"/>
    <w:rsid w:val="00004F77"/>
    <w:rsid w:val="0000588A"/>
    <w:rsid w:val="00011698"/>
    <w:rsid w:val="00011AAE"/>
    <w:rsid w:val="00014E2A"/>
    <w:rsid w:val="00022D53"/>
    <w:rsid w:val="00024E1D"/>
    <w:rsid w:val="00026C3A"/>
    <w:rsid w:val="000278B1"/>
    <w:rsid w:val="000401A8"/>
    <w:rsid w:val="0004692D"/>
    <w:rsid w:val="00050A72"/>
    <w:rsid w:val="000619DE"/>
    <w:rsid w:val="00070568"/>
    <w:rsid w:val="000805E1"/>
    <w:rsid w:val="000A35D1"/>
    <w:rsid w:val="000D2F81"/>
    <w:rsid w:val="000E42D5"/>
    <w:rsid w:val="00106CA3"/>
    <w:rsid w:val="00116C8F"/>
    <w:rsid w:val="00120DDE"/>
    <w:rsid w:val="0012285B"/>
    <w:rsid w:val="00160DC7"/>
    <w:rsid w:val="00164B0B"/>
    <w:rsid w:val="00191CC2"/>
    <w:rsid w:val="001A0712"/>
    <w:rsid w:val="001A12BB"/>
    <w:rsid w:val="001B7740"/>
    <w:rsid w:val="001D61C3"/>
    <w:rsid w:val="002021A0"/>
    <w:rsid w:val="00214DFE"/>
    <w:rsid w:val="00216589"/>
    <w:rsid w:val="0023310E"/>
    <w:rsid w:val="002464EF"/>
    <w:rsid w:val="00246C1D"/>
    <w:rsid w:val="00286FEF"/>
    <w:rsid w:val="002964E7"/>
    <w:rsid w:val="002B2206"/>
    <w:rsid w:val="00306DBB"/>
    <w:rsid w:val="003133A4"/>
    <w:rsid w:val="00316B91"/>
    <w:rsid w:val="00326AC0"/>
    <w:rsid w:val="003443F0"/>
    <w:rsid w:val="00363576"/>
    <w:rsid w:val="00370628"/>
    <w:rsid w:val="003C6F5B"/>
    <w:rsid w:val="003E4B59"/>
    <w:rsid w:val="003E7472"/>
    <w:rsid w:val="00404894"/>
    <w:rsid w:val="0041580B"/>
    <w:rsid w:val="004665DC"/>
    <w:rsid w:val="00466EAF"/>
    <w:rsid w:val="004676EC"/>
    <w:rsid w:val="00493D12"/>
    <w:rsid w:val="004E276D"/>
    <w:rsid w:val="00506C83"/>
    <w:rsid w:val="005075DF"/>
    <w:rsid w:val="0050788C"/>
    <w:rsid w:val="00515BD1"/>
    <w:rsid w:val="0053353A"/>
    <w:rsid w:val="0055188C"/>
    <w:rsid w:val="0059123D"/>
    <w:rsid w:val="005A3891"/>
    <w:rsid w:val="005A711A"/>
    <w:rsid w:val="005B22E8"/>
    <w:rsid w:val="005B4F4C"/>
    <w:rsid w:val="005C531F"/>
    <w:rsid w:val="005D4BE7"/>
    <w:rsid w:val="005E323F"/>
    <w:rsid w:val="005E64A9"/>
    <w:rsid w:val="005F2918"/>
    <w:rsid w:val="00604559"/>
    <w:rsid w:val="00607D9A"/>
    <w:rsid w:val="00620E75"/>
    <w:rsid w:val="00634048"/>
    <w:rsid w:val="006503DB"/>
    <w:rsid w:val="006534A0"/>
    <w:rsid w:val="00657259"/>
    <w:rsid w:val="00665447"/>
    <w:rsid w:val="0068203D"/>
    <w:rsid w:val="006A4850"/>
    <w:rsid w:val="006A7CDF"/>
    <w:rsid w:val="006D633E"/>
    <w:rsid w:val="007102CE"/>
    <w:rsid w:val="00717EF7"/>
    <w:rsid w:val="00756D70"/>
    <w:rsid w:val="00763941"/>
    <w:rsid w:val="00773D2D"/>
    <w:rsid w:val="00791215"/>
    <w:rsid w:val="007B2B9B"/>
    <w:rsid w:val="007B4243"/>
    <w:rsid w:val="007C278D"/>
    <w:rsid w:val="007C7F52"/>
    <w:rsid w:val="007D22BC"/>
    <w:rsid w:val="00804A0F"/>
    <w:rsid w:val="00846429"/>
    <w:rsid w:val="00861D63"/>
    <w:rsid w:val="008750A2"/>
    <w:rsid w:val="00882150"/>
    <w:rsid w:val="008A686F"/>
    <w:rsid w:val="008D1B41"/>
    <w:rsid w:val="008F0D97"/>
    <w:rsid w:val="008F4465"/>
    <w:rsid w:val="0091103F"/>
    <w:rsid w:val="00915E55"/>
    <w:rsid w:val="009230C2"/>
    <w:rsid w:val="00943123"/>
    <w:rsid w:val="00967DD3"/>
    <w:rsid w:val="0097462C"/>
    <w:rsid w:val="00994349"/>
    <w:rsid w:val="00997A02"/>
    <w:rsid w:val="009B4CE7"/>
    <w:rsid w:val="009E414A"/>
    <w:rsid w:val="00A27BF4"/>
    <w:rsid w:val="00A40BBF"/>
    <w:rsid w:val="00A45432"/>
    <w:rsid w:val="00A66ACB"/>
    <w:rsid w:val="00A723F8"/>
    <w:rsid w:val="00A72449"/>
    <w:rsid w:val="00A76595"/>
    <w:rsid w:val="00A81A03"/>
    <w:rsid w:val="00A929A1"/>
    <w:rsid w:val="00A92A80"/>
    <w:rsid w:val="00AC598B"/>
    <w:rsid w:val="00AC6955"/>
    <w:rsid w:val="00AE246C"/>
    <w:rsid w:val="00AE5B73"/>
    <w:rsid w:val="00AF04A5"/>
    <w:rsid w:val="00B00E80"/>
    <w:rsid w:val="00B05E7F"/>
    <w:rsid w:val="00B340C4"/>
    <w:rsid w:val="00B35461"/>
    <w:rsid w:val="00B57C11"/>
    <w:rsid w:val="00B6023E"/>
    <w:rsid w:val="00BA3A51"/>
    <w:rsid w:val="00BB3AEA"/>
    <w:rsid w:val="00BB45A5"/>
    <w:rsid w:val="00BC30F0"/>
    <w:rsid w:val="00BD4558"/>
    <w:rsid w:val="00BE3A3A"/>
    <w:rsid w:val="00C1070F"/>
    <w:rsid w:val="00C1627E"/>
    <w:rsid w:val="00C244C1"/>
    <w:rsid w:val="00C247E1"/>
    <w:rsid w:val="00C5495B"/>
    <w:rsid w:val="00C55ABE"/>
    <w:rsid w:val="00C76654"/>
    <w:rsid w:val="00C83BE8"/>
    <w:rsid w:val="00C95A09"/>
    <w:rsid w:val="00CC791D"/>
    <w:rsid w:val="00CE70D3"/>
    <w:rsid w:val="00D02910"/>
    <w:rsid w:val="00D03307"/>
    <w:rsid w:val="00D80E98"/>
    <w:rsid w:val="00D86BB3"/>
    <w:rsid w:val="00DB093E"/>
    <w:rsid w:val="00DB0E39"/>
    <w:rsid w:val="00DC3C56"/>
    <w:rsid w:val="00DC6914"/>
    <w:rsid w:val="00DF439F"/>
    <w:rsid w:val="00E100D8"/>
    <w:rsid w:val="00E17227"/>
    <w:rsid w:val="00E36598"/>
    <w:rsid w:val="00E44982"/>
    <w:rsid w:val="00E57F8A"/>
    <w:rsid w:val="00E60288"/>
    <w:rsid w:val="00E66A2E"/>
    <w:rsid w:val="00E67671"/>
    <w:rsid w:val="00E81309"/>
    <w:rsid w:val="00E83ABE"/>
    <w:rsid w:val="00E971B1"/>
    <w:rsid w:val="00EB19E5"/>
    <w:rsid w:val="00EF2F76"/>
    <w:rsid w:val="00F04BCF"/>
    <w:rsid w:val="00F112B3"/>
    <w:rsid w:val="00F206D9"/>
    <w:rsid w:val="00F665CA"/>
    <w:rsid w:val="00FB6D2A"/>
    <w:rsid w:val="00FC138A"/>
    <w:rsid w:val="00FC53CE"/>
    <w:rsid w:val="00FD1763"/>
    <w:rsid w:val="00FD737D"/>
    <w:rsid w:val="00FE11F5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Standardskrifttypeiafsnit"/>
    <w:uiPriority w:val="99"/>
    <w:unhideWhenUsed/>
    <w:rsid w:val="00160DC7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F04B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04B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F04BCF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F04BCF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F04BCF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F04BC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Standardskrifttypeiafsnit"/>
    <w:uiPriority w:val="99"/>
    <w:unhideWhenUsed/>
    <w:rsid w:val="00160DC7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F04B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04B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F04BCF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F04BCF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F04BCF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F04BC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KP-forskningsadgang.d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9847-B530-405E-A39A-EA9045C5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Møller Kyndesen</dc:creator>
  <cp:lastModifiedBy>Sofia Møller Kyndesen</cp:lastModifiedBy>
  <cp:revision>5</cp:revision>
  <dcterms:created xsi:type="dcterms:W3CDTF">2017-08-11T10:16:00Z</dcterms:created>
  <dcterms:modified xsi:type="dcterms:W3CDTF">2017-09-15T06:34:00Z</dcterms:modified>
</cp:coreProperties>
</file>