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73" w:rsidRPr="00333985" w:rsidRDefault="001210F2" w:rsidP="006304EE">
      <w:pPr>
        <w:pStyle w:val="Titel"/>
        <w:rPr>
          <w:rFonts w:ascii="Source Sans Pro" w:hAnsi="Source Sans Pro"/>
        </w:rPr>
      </w:pPr>
      <w:r w:rsidRPr="00333985">
        <w:rPr>
          <w:rFonts w:ascii="Source Sans Pro" w:hAnsi="Source Sans Pro"/>
        </w:rPr>
        <w:t>Kritisk</w:t>
      </w:r>
      <w:r w:rsidR="006304EE" w:rsidRPr="00333985">
        <w:rPr>
          <w:rFonts w:ascii="Source Sans Pro" w:hAnsi="Source Sans Pro"/>
        </w:rPr>
        <w:t xml:space="preserve"> vurdering</w:t>
      </w:r>
      <w:r w:rsidRPr="00333985">
        <w:rPr>
          <w:rFonts w:ascii="Source Sans Pro" w:hAnsi="Source Sans Pro"/>
        </w:rPr>
        <w:t xml:space="preserve"> af evidens</w:t>
      </w:r>
    </w:p>
    <w:p w:rsidR="00706473" w:rsidRPr="00333985" w:rsidRDefault="00706473" w:rsidP="00706473">
      <w:pPr>
        <w:jc w:val="center"/>
        <w:rPr>
          <w:rFonts w:ascii="Source Sans Pro" w:hAnsi="Source Sans Pro"/>
          <w:sz w:val="16"/>
          <w:szCs w:val="16"/>
        </w:rPr>
      </w:pPr>
      <w:r w:rsidRPr="00333985">
        <w:rPr>
          <w:rFonts w:ascii="Source Sans Pro" w:hAnsi="Source Sans Pro"/>
          <w:sz w:val="16"/>
          <w:szCs w:val="16"/>
        </w:rPr>
        <w:t xml:space="preserve">Nedenstående </w:t>
      </w:r>
      <w:r w:rsidR="001210F2" w:rsidRPr="00333985">
        <w:rPr>
          <w:rFonts w:ascii="Source Sans Pro" w:hAnsi="Source Sans Pro"/>
          <w:sz w:val="16"/>
          <w:szCs w:val="16"/>
        </w:rPr>
        <w:t>oversigt</w:t>
      </w:r>
      <w:r w:rsidRPr="00333985">
        <w:rPr>
          <w:rFonts w:ascii="Source Sans Pro" w:hAnsi="Source Sans Pro"/>
          <w:sz w:val="16"/>
          <w:szCs w:val="16"/>
        </w:rPr>
        <w:t xml:space="preserve"> er udarbejdet i</w:t>
      </w:r>
      <w:r w:rsidR="009564DE" w:rsidRPr="00333985">
        <w:rPr>
          <w:rFonts w:ascii="Source Sans Pro" w:hAnsi="Source Sans Pro"/>
          <w:sz w:val="16"/>
          <w:szCs w:val="16"/>
        </w:rPr>
        <w:t xml:space="preserve"> forbindelse med</w:t>
      </w:r>
      <w:r w:rsidRPr="00333985">
        <w:rPr>
          <w:rFonts w:ascii="Source Sans Pro" w:hAnsi="Source Sans Pro"/>
          <w:sz w:val="16"/>
          <w:szCs w:val="16"/>
        </w:rPr>
        <w:t xml:space="preserve"> afdækningen af evidensgrundlaget i etableringen/justeringen af indikatorsættet for </w:t>
      </w:r>
      <w:r w:rsidRPr="00333985">
        <w:rPr>
          <w:rFonts w:ascii="Source Sans Pro" w:hAnsi="Source Sans Pro"/>
          <w:sz w:val="16"/>
          <w:szCs w:val="16"/>
          <w:highlight w:val="yellow"/>
        </w:rPr>
        <w:t>DATABASE</w:t>
      </w:r>
      <w:r w:rsidRPr="00333985">
        <w:rPr>
          <w:rFonts w:ascii="Source Sans Pro" w:hAnsi="Source Sans Pro"/>
          <w:sz w:val="16"/>
          <w:szCs w:val="16"/>
        </w:rPr>
        <w:t>.</w:t>
      </w:r>
    </w:p>
    <w:p w:rsidR="00706473" w:rsidRPr="00333985" w:rsidRDefault="00706473" w:rsidP="00706473">
      <w:pPr>
        <w:rPr>
          <w:rFonts w:ascii="Source Sans Pro" w:hAnsi="Source Sans Pro"/>
        </w:rPr>
      </w:pPr>
    </w:p>
    <w:p w:rsidR="00706473" w:rsidRPr="00333985" w:rsidRDefault="00706473" w:rsidP="00706473">
      <w:pPr>
        <w:rPr>
          <w:rFonts w:ascii="Source Sans Pro" w:hAnsi="Source Sans Pro"/>
        </w:rPr>
      </w:pPr>
      <w:r w:rsidRPr="00333985">
        <w:rPr>
          <w:rFonts w:ascii="Source Sans Pro" w:hAnsi="Source Sans Pro"/>
        </w:rPr>
        <w:t xml:space="preserve">Datering: </w:t>
      </w:r>
      <w:r w:rsidRPr="00333985">
        <w:rPr>
          <w:rFonts w:ascii="Source Sans Pro" w:hAnsi="Source Sans Pro"/>
          <w:highlight w:val="yellow"/>
        </w:rPr>
        <w:t>DD/MM/ÅÅ</w:t>
      </w:r>
    </w:p>
    <w:p w:rsidR="00706473" w:rsidRPr="00333985" w:rsidRDefault="00706473" w:rsidP="00706473">
      <w:pPr>
        <w:rPr>
          <w:rFonts w:ascii="Source Sans Pro" w:hAnsi="Source Sans Pro"/>
        </w:rPr>
      </w:pPr>
      <w:r w:rsidRPr="00333985">
        <w:rPr>
          <w:rFonts w:ascii="Source Sans Pro" w:hAnsi="Source Sans Pro"/>
        </w:rPr>
        <w:t xml:space="preserve">Fagkonsulent: </w:t>
      </w:r>
      <w:r w:rsidRPr="00333985">
        <w:rPr>
          <w:rFonts w:ascii="Source Sans Pro" w:hAnsi="Source Sans Pro"/>
          <w:highlight w:val="yellow"/>
        </w:rPr>
        <w:t xml:space="preserve">NAVN PÅ </w:t>
      </w:r>
      <w:r w:rsidR="009564DE" w:rsidRPr="00333985">
        <w:rPr>
          <w:rFonts w:ascii="Source Sans Pro" w:hAnsi="Source Sans Pro"/>
          <w:highlight w:val="yellow"/>
        </w:rPr>
        <w:t>EVIDENS</w:t>
      </w:r>
      <w:r w:rsidR="00F20366" w:rsidRPr="00333985">
        <w:rPr>
          <w:rFonts w:ascii="Source Sans Pro" w:hAnsi="Source Sans Pro"/>
          <w:highlight w:val="yellow"/>
        </w:rPr>
        <w:t>SPECIALIST</w:t>
      </w:r>
    </w:p>
    <w:p w:rsidR="00706473" w:rsidRPr="00333985" w:rsidRDefault="00706473" w:rsidP="00706473">
      <w:pPr>
        <w:rPr>
          <w:rFonts w:ascii="Source Sans Pro" w:hAnsi="Source Sans Pro"/>
        </w:rPr>
      </w:pPr>
      <w:r w:rsidRPr="00333985">
        <w:rPr>
          <w:rFonts w:ascii="Source Sans Pro" w:hAnsi="Source Sans Pro"/>
        </w:rPr>
        <w:t xml:space="preserve">Medlemmer i nedsat arbejdsgruppe: </w:t>
      </w:r>
      <w:r w:rsidRPr="00333985">
        <w:rPr>
          <w:rFonts w:ascii="Source Sans Pro" w:hAnsi="Source Sans Pro"/>
          <w:highlight w:val="yellow"/>
        </w:rPr>
        <w:t>NAVNE PÅ MEDLEMMER I ARBEJDSGRUPPE / ELLERS SLET LINJE.</w:t>
      </w:r>
    </w:p>
    <w:p w:rsidR="00C57C45" w:rsidRPr="00333985" w:rsidRDefault="00C57C45" w:rsidP="00706473">
      <w:pPr>
        <w:rPr>
          <w:rFonts w:ascii="Source Sans Pro" w:hAnsi="Source Sans Pro"/>
        </w:rPr>
      </w:pPr>
      <w:r w:rsidRPr="00333985">
        <w:rPr>
          <w:rFonts w:ascii="Source Sans Pro" w:hAnsi="Source Sans Pro"/>
        </w:rPr>
        <w:t xml:space="preserve">Indikatorområde: </w:t>
      </w:r>
      <w:r w:rsidRPr="00333985">
        <w:rPr>
          <w:rFonts w:ascii="Source Sans Pro" w:hAnsi="Source Sans Pro"/>
          <w:highlight w:val="yellow"/>
        </w:rPr>
        <w:t>NAVN PÅ INDIKATOROMRÅDE</w:t>
      </w:r>
    </w:p>
    <w:tbl>
      <w:tblPr>
        <w:tblStyle w:val="Tabel-Gitter"/>
        <w:tblW w:w="15446" w:type="dxa"/>
        <w:tblLook w:val="04A0" w:firstRow="1" w:lastRow="0" w:firstColumn="1" w:lastColumn="0" w:noHBand="0" w:noVBand="1"/>
      </w:tblPr>
      <w:tblGrid>
        <w:gridCol w:w="1965"/>
        <w:gridCol w:w="1824"/>
        <w:gridCol w:w="1977"/>
        <w:gridCol w:w="1367"/>
        <w:gridCol w:w="1509"/>
        <w:gridCol w:w="1198"/>
        <w:gridCol w:w="2052"/>
        <w:gridCol w:w="1497"/>
        <w:gridCol w:w="2057"/>
      </w:tblGrid>
      <w:tr w:rsidR="00B278A9" w:rsidRPr="00333985" w:rsidTr="00C57C45">
        <w:tc>
          <w:tcPr>
            <w:tcW w:w="2263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b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b/>
                <w:sz w:val="21"/>
                <w:szCs w:val="21"/>
              </w:rPr>
              <w:t>Reference (år)</w:t>
            </w:r>
          </w:p>
        </w:tc>
        <w:tc>
          <w:tcPr>
            <w:tcW w:w="1985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b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b/>
                <w:sz w:val="21"/>
                <w:szCs w:val="21"/>
              </w:rPr>
              <w:t>Studiedesign</w:t>
            </w:r>
          </w:p>
        </w:tc>
        <w:tc>
          <w:tcPr>
            <w:tcW w:w="1984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b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b/>
                <w:sz w:val="21"/>
                <w:szCs w:val="21"/>
              </w:rPr>
              <w:t>Vurderingsværktøj</w:t>
            </w:r>
          </w:p>
        </w:tc>
        <w:tc>
          <w:tcPr>
            <w:tcW w:w="1418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b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b/>
                <w:sz w:val="21"/>
                <w:szCs w:val="21"/>
              </w:rPr>
              <w:t>Population</w:t>
            </w:r>
          </w:p>
        </w:tc>
        <w:tc>
          <w:tcPr>
            <w:tcW w:w="1559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b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b/>
                <w:sz w:val="21"/>
                <w:szCs w:val="21"/>
              </w:rPr>
              <w:t>Intervention</w:t>
            </w:r>
          </w:p>
        </w:tc>
        <w:tc>
          <w:tcPr>
            <w:tcW w:w="1134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b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b/>
                <w:sz w:val="21"/>
                <w:szCs w:val="21"/>
              </w:rPr>
              <w:t>Kontrol</w:t>
            </w:r>
          </w:p>
        </w:tc>
        <w:tc>
          <w:tcPr>
            <w:tcW w:w="1276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b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b/>
                <w:sz w:val="21"/>
                <w:szCs w:val="21"/>
              </w:rPr>
              <w:t>Effektmål</w:t>
            </w:r>
          </w:p>
        </w:tc>
        <w:tc>
          <w:tcPr>
            <w:tcW w:w="1559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b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b/>
                <w:sz w:val="21"/>
                <w:szCs w:val="21"/>
              </w:rPr>
              <w:t>Konklusion</w:t>
            </w:r>
          </w:p>
        </w:tc>
        <w:tc>
          <w:tcPr>
            <w:tcW w:w="2268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b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b/>
                <w:sz w:val="21"/>
                <w:szCs w:val="21"/>
              </w:rPr>
              <w:t>Kommentarer</w:t>
            </w:r>
          </w:p>
        </w:tc>
      </w:tr>
      <w:tr w:rsidR="00B278A9" w:rsidRPr="00333985" w:rsidTr="00C57C45">
        <w:tc>
          <w:tcPr>
            <w:tcW w:w="2263" w:type="dxa"/>
            <w:vMerge w:val="restart"/>
          </w:tcPr>
          <w:p w:rsidR="00C57C45" w:rsidRPr="00333985" w:rsidRDefault="00B278A9" w:rsidP="00706473">
            <w:pPr>
              <w:pStyle w:val="Sidehoved"/>
              <w:rPr>
                <w:rFonts w:ascii="Source Sans Pro" w:hAnsi="Source Sans Pro" w:cstheme="minorHAnsi"/>
                <w:sz w:val="21"/>
                <w:szCs w:val="21"/>
              </w:rPr>
            </w:pPr>
            <w:proofErr w:type="spellStart"/>
            <w:r w:rsidRPr="00333985">
              <w:rPr>
                <w:rFonts w:ascii="Source Sans Pro" w:hAnsi="Source Sans Pro" w:cstheme="minorHAnsi"/>
                <w:sz w:val="21"/>
                <w:szCs w:val="21"/>
              </w:rPr>
              <w:t>F.eks</w:t>
            </w:r>
            <w:proofErr w:type="spellEnd"/>
          </w:p>
          <w:p w:rsidR="00B278A9" w:rsidRPr="00333985" w:rsidRDefault="00B278A9" w:rsidP="00706473">
            <w:pPr>
              <w:pStyle w:val="Sidehoved"/>
              <w:rPr>
                <w:rFonts w:ascii="Source Sans Pro" w:hAnsi="Source Sans Pro" w:cstheme="minorHAnsi"/>
                <w:sz w:val="21"/>
                <w:szCs w:val="21"/>
                <w:vertAlign w:val="superscript"/>
              </w:rPr>
            </w:pPr>
            <w:proofErr w:type="spellStart"/>
            <w:r w:rsidRPr="00333985">
              <w:rPr>
                <w:rFonts w:ascii="Source Sans Pro" w:hAnsi="Source Sans Pro" w:cstheme="minorHAnsi"/>
                <w:sz w:val="21"/>
                <w:szCs w:val="21"/>
              </w:rPr>
              <w:t>Artz</w:t>
            </w:r>
            <w:proofErr w:type="spellEnd"/>
            <w:r w:rsidRPr="00333985">
              <w:rPr>
                <w:rFonts w:ascii="Source Sans Pro" w:hAnsi="Source Sans Pro" w:cstheme="minorHAnsi"/>
                <w:sz w:val="21"/>
                <w:szCs w:val="21"/>
              </w:rPr>
              <w:t xml:space="preserve"> et al. (2015) </w:t>
            </w:r>
          </w:p>
          <w:p w:rsidR="003A163D" w:rsidRPr="00333985" w:rsidRDefault="003A163D" w:rsidP="007112E0">
            <w:pPr>
              <w:pStyle w:val="Sidehoved"/>
              <w:rPr>
                <w:rFonts w:ascii="Source Sans Pro" w:hAnsi="Source Sans Pro" w:cstheme="minorHAnsi"/>
                <w:sz w:val="21"/>
                <w:szCs w:val="21"/>
                <w:vertAlign w:val="superscript"/>
              </w:rPr>
            </w:pPr>
          </w:p>
          <w:p w:rsidR="007112E0" w:rsidRPr="00333985" w:rsidRDefault="007112E0" w:rsidP="007112E0">
            <w:pPr>
              <w:pStyle w:val="Sidehoved"/>
              <w:rPr>
                <w:rFonts w:ascii="Source Sans Pro" w:hAnsi="Source Sans Pro" w:cstheme="minorHAnsi"/>
              </w:rPr>
            </w:pPr>
            <w:r w:rsidRPr="00333985">
              <w:rPr>
                <w:rFonts w:ascii="Source Sans Pro" w:hAnsi="Source Sans Pro" w:cstheme="minorHAnsi"/>
              </w:rPr>
              <w:t>Systematisk review = vurdering ud</w:t>
            </w:r>
            <w:r w:rsidR="00171E62" w:rsidRPr="00333985">
              <w:rPr>
                <w:rFonts w:ascii="Source Sans Pro" w:hAnsi="Source Sans Pro" w:cstheme="minorHAnsi"/>
              </w:rPr>
              <w:t xml:space="preserve"> </w:t>
            </w:r>
            <w:r w:rsidRPr="00333985">
              <w:rPr>
                <w:rFonts w:ascii="Source Sans Pro" w:hAnsi="Source Sans Pro" w:cstheme="minorHAnsi"/>
              </w:rPr>
              <w:t>fra AMSTAR II eller ROBIS</w:t>
            </w:r>
          </w:p>
        </w:tc>
        <w:tc>
          <w:tcPr>
            <w:tcW w:w="1985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16"/>
                <w:szCs w:val="16"/>
              </w:rPr>
            </w:pPr>
            <w:r w:rsidRPr="00333985">
              <w:rPr>
                <w:rFonts w:ascii="Source Sans Pro" w:hAnsi="Source Sans Pro" w:cstheme="minorHAnsi"/>
                <w:i/>
                <w:sz w:val="16"/>
                <w:szCs w:val="16"/>
              </w:rPr>
              <w:t>Kliniske retningslinje</w:t>
            </w:r>
            <w:r w:rsidR="007112E0" w:rsidRPr="00333985">
              <w:rPr>
                <w:rFonts w:ascii="Source Sans Pro" w:hAnsi="Source Sans Pro" w:cstheme="minorHAnsi"/>
                <w:i/>
                <w:sz w:val="16"/>
                <w:szCs w:val="16"/>
              </w:rPr>
              <w:t xml:space="preserve"> --&gt;</w:t>
            </w:r>
          </w:p>
        </w:tc>
        <w:tc>
          <w:tcPr>
            <w:tcW w:w="1984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16"/>
                <w:szCs w:val="16"/>
              </w:rPr>
            </w:pPr>
            <w:r w:rsidRPr="00333985">
              <w:rPr>
                <w:rFonts w:ascii="Source Sans Pro" w:hAnsi="Source Sans Pro" w:cstheme="minorHAnsi"/>
                <w:i/>
                <w:sz w:val="16"/>
                <w:szCs w:val="16"/>
              </w:rPr>
              <w:t>AGREE II</w:t>
            </w:r>
          </w:p>
        </w:tc>
        <w:tc>
          <w:tcPr>
            <w:tcW w:w="1418" w:type="dxa"/>
            <w:vMerge w:val="restart"/>
          </w:tcPr>
          <w:p w:rsidR="00171E62" w:rsidRPr="00333985" w:rsidRDefault="00171E6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i/>
                <w:sz w:val="21"/>
                <w:szCs w:val="21"/>
              </w:rPr>
              <w:t>F.eks.</w:t>
            </w:r>
          </w:p>
          <w:p w:rsidR="00C57C45" w:rsidRPr="00333985" w:rsidRDefault="00B278A9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i/>
                <w:sz w:val="21"/>
                <w:szCs w:val="21"/>
              </w:rPr>
              <w:t>TKA patienter, 1-3 mdr. efter OP</w:t>
            </w:r>
          </w:p>
        </w:tc>
        <w:tc>
          <w:tcPr>
            <w:tcW w:w="1559" w:type="dxa"/>
            <w:vMerge w:val="restart"/>
          </w:tcPr>
          <w:p w:rsidR="00C57C45" w:rsidRPr="00333985" w:rsidRDefault="00171E6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i/>
                <w:sz w:val="21"/>
                <w:szCs w:val="21"/>
              </w:rPr>
              <w:t xml:space="preserve">F.eks. </w:t>
            </w:r>
            <w:r w:rsidR="00B278A9" w:rsidRPr="00333985">
              <w:rPr>
                <w:rFonts w:ascii="Source Sans Pro" w:hAnsi="Source Sans Pro" w:cstheme="minorHAnsi"/>
                <w:i/>
                <w:sz w:val="21"/>
                <w:szCs w:val="21"/>
              </w:rPr>
              <w:t>Almindelig behandling + tillæg</w:t>
            </w:r>
          </w:p>
        </w:tc>
        <w:tc>
          <w:tcPr>
            <w:tcW w:w="1134" w:type="dxa"/>
            <w:vMerge w:val="restart"/>
          </w:tcPr>
          <w:p w:rsidR="00171E62" w:rsidRPr="00333985" w:rsidRDefault="00171E6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i/>
                <w:sz w:val="21"/>
                <w:szCs w:val="21"/>
              </w:rPr>
              <w:t>F.eks.</w:t>
            </w:r>
          </w:p>
          <w:p w:rsidR="00C57C45" w:rsidRPr="00333985" w:rsidRDefault="00B278A9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i/>
                <w:sz w:val="21"/>
                <w:szCs w:val="21"/>
              </w:rPr>
              <w:t>Almindelig behandling</w:t>
            </w:r>
          </w:p>
        </w:tc>
        <w:tc>
          <w:tcPr>
            <w:tcW w:w="1276" w:type="dxa"/>
            <w:vMerge w:val="restart"/>
          </w:tcPr>
          <w:p w:rsidR="00171E62" w:rsidRPr="00333985" w:rsidRDefault="00171E6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i/>
                <w:sz w:val="21"/>
                <w:szCs w:val="21"/>
              </w:rPr>
              <w:t>F.eks.</w:t>
            </w:r>
          </w:p>
          <w:p w:rsidR="00C57C45" w:rsidRPr="00333985" w:rsidRDefault="00B278A9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i/>
                <w:sz w:val="21"/>
                <w:szCs w:val="21"/>
              </w:rPr>
              <w:t>Smerter</w:t>
            </w:r>
          </w:p>
          <w:p w:rsidR="00B278A9" w:rsidRPr="00333985" w:rsidRDefault="00B278A9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i/>
                <w:sz w:val="21"/>
                <w:szCs w:val="21"/>
              </w:rPr>
              <w:t>Inflammationsniveau</w:t>
            </w:r>
          </w:p>
          <w:p w:rsidR="00B278A9" w:rsidRPr="00333985" w:rsidRDefault="00B278A9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i/>
                <w:sz w:val="21"/>
                <w:szCs w:val="21"/>
              </w:rPr>
              <w:t>Tilfredshed</w:t>
            </w:r>
          </w:p>
        </w:tc>
        <w:tc>
          <w:tcPr>
            <w:tcW w:w="1559" w:type="dxa"/>
            <w:vMerge w:val="restart"/>
          </w:tcPr>
          <w:p w:rsidR="00171E62" w:rsidRPr="00333985" w:rsidRDefault="00171E6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i/>
                <w:sz w:val="21"/>
                <w:szCs w:val="21"/>
              </w:rPr>
              <w:t>F.eks.</w:t>
            </w:r>
          </w:p>
          <w:p w:rsidR="00C57C45" w:rsidRPr="00333985" w:rsidRDefault="00B278A9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i/>
                <w:sz w:val="21"/>
                <w:szCs w:val="21"/>
              </w:rPr>
              <w:t>Ingen effekt af undersøgte behandlings-tillæg</w:t>
            </w:r>
          </w:p>
        </w:tc>
        <w:tc>
          <w:tcPr>
            <w:tcW w:w="2268" w:type="dxa"/>
            <w:vMerge w:val="restart"/>
          </w:tcPr>
          <w:p w:rsidR="00171E62" w:rsidRPr="00333985" w:rsidRDefault="00171E6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i/>
                <w:sz w:val="21"/>
                <w:szCs w:val="21"/>
              </w:rPr>
              <w:t>F.eks.</w:t>
            </w:r>
          </w:p>
          <w:p w:rsidR="00C57C45" w:rsidRPr="00333985" w:rsidRDefault="007112E0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i/>
                <w:sz w:val="21"/>
                <w:szCs w:val="21"/>
              </w:rPr>
              <w:t>AMSTAR II-vurdering: moderat kvalitet.</w:t>
            </w:r>
          </w:p>
          <w:p w:rsidR="007112E0" w:rsidRPr="00333985" w:rsidRDefault="007112E0" w:rsidP="007112E0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</w:rPr>
            </w:pPr>
            <w:r w:rsidRPr="00333985">
              <w:rPr>
                <w:rFonts w:ascii="Source Sans Pro" w:hAnsi="Source Sans Pro" w:cstheme="minorHAnsi"/>
                <w:i/>
                <w:sz w:val="21"/>
                <w:szCs w:val="21"/>
              </w:rPr>
              <w:t>Ikke kritiske fejl, men manglende præregistering, søgestreng ukendt</w:t>
            </w:r>
          </w:p>
        </w:tc>
      </w:tr>
      <w:tr w:rsidR="00B278A9" w:rsidRPr="00333985" w:rsidTr="00C57C45">
        <w:tc>
          <w:tcPr>
            <w:tcW w:w="2263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</w:rPr>
            </w:pPr>
          </w:p>
        </w:tc>
        <w:tc>
          <w:tcPr>
            <w:tcW w:w="1985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  <w:proofErr w:type="spellStart"/>
            <w:r w:rsidRPr="00333985">
              <w:rPr>
                <w:rFonts w:ascii="Source Sans Pro" w:hAnsi="Source Sans Pro" w:cstheme="minorHAnsi"/>
                <w:i/>
                <w:sz w:val="16"/>
                <w:szCs w:val="16"/>
                <w:lang w:val="en-US"/>
              </w:rPr>
              <w:t>Systematisk</w:t>
            </w:r>
            <w:proofErr w:type="spellEnd"/>
            <w:r w:rsidRPr="00333985">
              <w:rPr>
                <w:rFonts w:ascii="Source Sans Pro" w:hAnsi="Source Sans Pro" w:cstheme="minorHAnsi"/>
                <w:i/>
                <w:sz w:val="16"/>
                <w:szCs w:val="16"/>
                <w:lang w:val="en-US"/>
              </w:rPr>
              <w:t xml:space="preserve"> review</w:t>
            </w:r>
            <w:r w:rsidR="007112E0" w:rsidRPr="00333985">
              <w:rPr>
                <w:rFonts w:ascii="Source Sans Pro" w:hAnsi="Source Sans Pro" w:cstheme="minorHAnsi"/>
                <w:i/>
                <w:sz w:val="16"/>
                <w:szCs w:val="16"/>
                <w:lang w:val="en-US"/>
              </w:rPr>
              <w:t xml:space="preserve"> --&gt;</w:t>
            </w:r>
          </w:p>
        </w:tc>
        <w:tc>
          <w:tcPr>
            <w:tcW w:w="1984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  <w:r w:rsidRPr="00333985">
              <w:rPr>
                <w:rFonts w:ascii="Source Sans Pro" w:hAnsi="Source Sans Pro" w:cstheme="minorHAnsi"/>
                <w:i/>
                <w:sz w:val="16"/>
                <w:szCs w:val="16"/>
                <w:lang w:val="en-US"/>
              </w:rPr>
              <w:t>AMSTAR II / ROBIS</w:t>
            </w:r>
          </w:p>
        </w:tc>
        <w:tc>
          <w:tcPr>
            <w:tcW w:w="1418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</w:tr>
      <w:tr w:rsidR="00B278A9" w:rsidRPr="00333985" w:rsidTr="00C57C45">
        <w:tc>
          <w:tcPr>
            <w:tcW w:w="2263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  <w:r w:rsidRPr="00333985">
              <w:rPr>
                <w:rFonts w:ascii="Source Sans Pro" w:hAnsi="Source Sans Pro" w:cstheme="minorHAnsi"/>
                <w:i/>
                <w:sz w:val="16"/>
                <w:szCs w:val="16"/>
                <w:lang w:val="en-US"/>
              </w:rPr>
              <w:t>RCT</w:t>
            </w:r>
            <w:r w:rsidR="007112E0" w:rsidRPr="00333985">
              <w:rPr>
                <w:rFonts w:ascii="Source Sans Pro" w:hAnsi="Source Sans Pro" w:cstheme="minorHAnsi"/>
                <w:i/>
                <w:sz w:val="16"/>
                <w:szCs w:val="16"/>
                <w:lang w:val="en-US"/>
              </w:rPr>
              <w:t xml:space="preserve"> --&gt;</w:t>
            </w:r>
          </w:p>
        </w:tc>
        <w:tc>
          <w:tcPr>
            <w:tcW w:w="1984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  <w:r w:rsidRPr="00333985">
              <w:rPr>
                <w:rFonts w:ascii="Source Sans Pro" w:hAnsi="Source Sans Pro" w:cstheme="minorHAnsi"/>
                <w:i/>
                <w:sz w:val="16"/>
                <w:szCs w:val="16"/>
                <w:lang w:val="en-US"/>
              </w:rPr>
              <w:t>RoB2</w:t>
            </w:r>
          </w:p>
        </w:tc>
        <w:tc>
          <w:tcPr>
            <w:tcW w:w="1418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</w:tr>
      <w:tr w:rsidR="00B278A9" w:rsidRPr="00333985" w:rsidTr="00C57C45">
        <w:tc>
          <w:tcPr>
            <w:tcW w:w="2263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  <w:proofErr w:type="spellStart"/>
            <w:r w:rsidRPr="00333985">
              <w:rPr>
                <w:rFonts w:ascii="Source Sans Pro" w:hAnsi="Source Sans Pro" w:cstheme="minorHAnsi"/>
                <w:i/>
                <w:sz w:val="16"/>
                <w:szCs w:val="16"/>
                <w:lang w:val="en-US"/>
              </w:rPr>
              <w:t>Kohorte</w:t>
            </w:r>
            <w:proofErr w:type="spellEnd"/>
            <w:r w:rsidRPr="00333985">
              <w:rPr>
                <w:rFonts w:ascii="Source Sans Pro" w:hAnsi="Source Sans Pro" w:cstheme="minorHAnsi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33985">
              <w:rPr>
                <w:rFonts w:ascii="Source Sans Pro" w:hAnsi="Source Sans Pro" w:cstheme="minorHAnsi"/>
                <w:i/>
                <w:sz w:val="16"/>
                <w:szCs w:val="16"/>
                <w:lang w:val="en-US"/>
              </w:rPr>
              <w:t>studie</w:t>
            </w:r>
            <w:proofErr w:type="spellEnd"/>
            <w:r w:rsidR="007112E0" w:rsidRPr="00333985">
              <w:rPr>
                <w:rFonts w:ascii="Source Sans Pro" w:hAnsi="Source Sans Pro" w:cstheme="minorHAnsi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112E0" w:rsidRPr="00333985">
              <w:rPr>
                <w:rFonts w:ascii="Source Sans Pro" w:hAnsi="Source Sans Pro" w:cstheme="minorHAnsi"/>
                <w:i/>
                <w:sz w:val="16"/>
                <w:szCs w:val="16"/>
                <w:lang w:val="en-US"/>
              </w:rPr>
              <w:t>eller</w:t>
            </w:r>
            <w:proofErr w:type="spellEnd"/>
            <w:r w:rsidR="007112E0" w:rsidRPr="00333985">
              <w:rPr>
                <w:rFonts w:ascii="Source Sans Pro" w:hAnsi="Source Sans Pro" w:cstheme="minorHAnsi"/>
                <w:i/>
                <w:sz w:val="16"/>
                <w:szCs w:val="16"/>
                <w:lang w:val="en-US"/>
              </w:rPr>
              <w:t xml:space="preserve"> non-randomized study --&gt;</w:t>
            </w:r>
          </w:p>
        </w:tc>
        <w:tc>
          <w:tcPr>
            <w:tcW w:w="1984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  <w:r w:rsidRPr="00333985">
              <w:rPr>
                <w:rFonts w:ascii="Source Sans Pro" w:hAnsi="Source Sans Pro" w:cstheme="minorHAnsi"/>
                <w:i/>
                <w:sz w:val="16"/>
                <w:szCs w:val="16"/>
                <w:lang w:val="en-US"/>
              </w:rPr>
              <w:t>Newcastle-Ottawa Tool / ROBINS-I</w:t>
            </w:r>
          </w:p>
        </w:tc>
        <w:tc>
          <w:tcPr>
            <w:tcW w:w="1418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vMerge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</w:tr>
      <w:tr w:rsidR="00B278A9" w:rsidRPr="00333985" w:rsidTr="00C57C45">
        <w:tc>
          <w:tcPr>
            <w:tcW w:w="2263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4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</w:tr>
      <w:tr w:rsidR="00B278A9" w:rsidRPr="00333985" w:rsidTr="00C57C45">
        <w:tc>
          <w:tcPr>
            <w:tcW w:w="2263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4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</w:tr>
      <w:tr w:rsidR="00B278A9" w:rsidRPr="00333985" w:rsidTr="00C57C45">
        <w:tc>
          <w:tcPr>
            <w:tcW w:w="2263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4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</w:tr>
      <w:tr w:rsidR="00B278A9" w:rsidRPr="00333985" w:rsidTr="00C57C45">
        <w:tc>
          <w:tcPr>
            <w:tcW w:w="2263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4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</w:tr>
      <w:tr w:rsidR="00B278A9" w:rsidRPr="00333985" w:rsidTr="00C57C45">
        <w:tc>
          <w:tcPr>
            <w:tcW w:w="2263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4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:rsidR="001210F2" w:rsidRPr="00333985" w:rsidRDefault="001210F2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</w:tr>
      <w:tr w:rsidR="00B278A9" w:rsidRPr="00333985" w:rsidTr="00C57C45">
        <w:tc>
          <w:tcPr>
            <w:tcW w:w="2263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4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</w:tr>
      <w:tr w:rsidR="00B278A9" w:rsidRPr="00333985" w:rsidTr="00C57C45">
        <w:tc>
          <w:tcPr>
            <w:tcW w:w="2263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4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</w:tr>
      <w:tr w:rsidR="00B278A9" w:rsidRPr="00333985" w:rsidTr="00C57C45">
        <w:tc>
          <w:tcPr>
            <w:tcW w:w="2263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4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</w:tr>
      <w:tr w:rsidR="00B278A9" w:rsidRPr="00333985" w:rsidTr="00C57C45">
        <w:tc>
          <w:tcPr>
            <w:tcW w:w="2263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5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984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  <w:p w:rsidR="00C57C45" w:rsidRPr="00333985" w:rsidRDefault="00C57C45" w:rsidP="00706473">
            <w:pPr>
              <w:pStyle w:val="Sidehoved"/>
              <w:rPr>
                <w:rFonts w:ascii="Source Sans Pro" w:hAnsi="Source Sans Pro" w:cstheme="minorHAnsi"/>
                <w:i/>
                <w:sz w:val="21"/>
                <w:szCs w:val="21"/>
                <w:lang w:val="en-US"/>
              </w:rPr>
            </w:pPr>
          </w:p>
        </w:tc>
      </w:tr>
    </w:tbl>
    <w:p w:rsidR="00706473" w:rsidRPr="00333985" w:rsidRDefault="00706473" w:rsidP="00706473">
      <w:pPr>
        <w:pStyle w:val="Sidehoved"/>
        <w:rPr>
          <w:rFonts w:ascii="Source Sans Pro" w:hAnsi="Source Sans Pro" w:cstheme="minorHAnsi"/>
          <w:i/>
          <w:sz w:val="21"/>
          <w:szCs w:val="21"/>
          <w:lang w:val="en-US"/>
        </w:rPr>
      </w:pPr>
    </w:p>
    <w:p w:rsidR="005F222D" w:rsidRPr="00333985" w:rsidRDefault="005F222D" w:rsidP="00FF64A3">
      <w:pPr>
        <w:rPr>
          <w:rFonts w:ascii="Source Sans Pro" w:hAnsi="Source Sans Pro"/>
          <w:lang w:val="en-US"/>
        </w:rPr>
      </w:pPr>
    </w:p>
    <w:p w:rsidR="00146C71" w:rsidRPr="00333985" w:rsidRDefault="0072677E" w:rsidP="00FF64A3">
      <w:pPr>
        <w:rPr>
          <w:rFonts w:ascii="Source Sans Pro" w:hAnsi="Source Sans Pro"/>
        </w:rPr>
      </w:pPr>
      <w:r w:rsidRPr="00333985">
        <w:rPr>
          <w:rFonts w:ascii="Source Sans Pro" w:hAnsi="Source Sans Pro"/>
        </w:rPr>
        <w:t>Afslutningsvis gradueres det overordnede evidensniveau jf. Oxford Level of E</w:t>
      </w:r>
      <w:bookmarkStart w:id="0" w:name="_GoBack"/>
      <w:bookmarkEnd w:id="0"/>
      <w:r w:rsidRPr="00333985">
        <w:rPr>
          <w:rFonts w:ascii="Source Sans Pro" w:hAnsi="Source Sans Pro"/>
        </w:rPr>
        <w:t>vidence (1A-5) for hver indikator(s område).</w:t>
      </w:r>
    </w:p>
    <w:sectPr w:rsidR="00146C71" w:rsidRPr="00333985" w:rsidSect="001210F2">
      <w:headerReference w:type="even" r:id="rId7"/>
      <w:head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473" w:rsidRDefault="00706473" w:rsidP="00706473">
      <w:pPr>
        <w:spacing w:line="240" w:lineRule="auto"/>
      </w:pPr>
      <w:r>
        <w:separator/>
      </w:r>
    </w:p>
  </w:endnote>
  <w:endnote w:type="continuationSeparator" w:id="0">
    <w:p w:rsidR="00706473" w:rsidRDefault="00706473" w:rsidP="00706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473" w:rsidRDefault="00706473" w:rsidP="00706473">
      <w:pPr>
        <w:spacing w:line="240" w:lineRule="auto"/>
      </w:pPr>
      <w:r>
        <w:separator/>
      </w:r>
    </w:p>
  </w:footnote>
  <w:footnote w:type="continuationSeparator" w:id="0">
    <w:p w:rsidR="00706473" w:rsidRDefault="00706473" w:rsidP="007064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3" w:rsidRDefault="00333985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33766" o:spid="_x0000_s2050" type="#_x0000_t75" style="position:absolute;margin-left:0;margin-top:0;width:481.8pt;height:476.8pt;z-index:-251657216;mso-position-horizontal:center;mso-position-horizontal-relative:margin;mso-position-vertical:center;mso-position-vertical-relative:margin" o:allowincell="f">
          <v:imagedata r:id="rId1" o:title="Tandhjul med tre cirkl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3" w:rsidRDefault="00333985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45.75pt;margin-top:-33pt;width:192.3pt;height:83.1pt;z-index:-251651072;mso-position-horizontal-relative:text;mso-position-vertical-relative:text">
          <v:imagedata r:id="rId1" o:title="RKKP logo - gennemsigtig"/>
        </v:shape>
      </w:pict>
    </w:r>
    <w:r>
      <w:rPr>
        <w:noProof/>
        <w:lang w:eastAsia="da-DK"/>
      </w:rPr>
      <w:pict>
        <v:shape id="WordPictureWatermark43833767" o:spid="_x0000_s2051" type="#_x0000_t75" style="position:absolute;margin-left:0;margin-top:0;width:481.8pt;height:476.8pt;z-index:-251656192;mso-position-horizontal:center;mso-position-horizontal-relative:margin;mso-position-vertical:center;mso-position-vertical-relative:margin" o:allowincell="f">
          <v:imagedata r:id="rId2" o:title="Tandhjul med tre cirkl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3" w:rsidRDefault="00333985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33765" o:spid="_x0000_s2049" type="#_x0000_t75" style="position:absolute;margin-left:0;margin-top:0;width:481.8pt;height:476.8pt;z-index:-251658240;mso-position-horizontal:center;mso-position-horizontal-relative:margin;mso-position-vertical:center;mso-position-vertical-relative:margin" o:allowincell="f">
          <v:imagedata r:id="rId1" o:title="Tandhjul med tre cirkle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1304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73"/>
    <w:rsid w:val="001210F2"/>
    <w:rsid w:val="00146C71"/>
    <w:rsid w:val="00171E62"/>
    <w:rsid w:val="001E3168"/>
    <w:rsid w:val="00333985"/>
    <w:rsid w:val="003A163D"/>
    <w:rsid w:val="005F222D"/>
    <w:rsid w:val="006304EE"/>
    <w:rsid w:val="00706473"/>
    <w:rsid w:val="007112E0"/>
    <w:rsid w:val="0072677E"/>
    <w:rsid w:val="0078773B"/>
    <w:rsid w:val="00876CCC"/>
    <w:rsid w:val="009564DE"/>
    <w:rsid w:val="00B278A9"/>
    <w:rsid w:val="00BC512D"/>
    <w:rsid w:val="00C57C45"/>
    <w:rsid w:val="00E65622"/>
    <w:rsid w:val="00F20366"/>
    <w:rsid w:val="00FC2B7A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672CE0D7-C3AE-47FB-968A-46076E05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473"/>
    <w:pPr>
      <w:spacing w:after="0" w:line="264" w:lineRule="auto"/>
    </w:pPr>
    <w:rPr>
      <w:rFonts w:asciiTheme="minorHAnsi" w:eastAsia="Times New Roman" w:hAnsiTheme="minorHAnsi" w:cs="Times New Roman"/>
      <w:sz w:val="21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 w:line="259" w:lineRule="auto"/>
      <w:outlineLvl w:val="0"/>
    </w:pPr>
    <w:rPr>
      <w:rFonts w:ascii="Verdana" w:eastAsiaTheme="majorEastAsia" w:hAnsi="Verdan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 w:line="259" w:lineRule="auto"/>
      <w:outlineLvl w:val="1"/>
    </w:pPr>
    <w:rPr>
      <w:rFonts w:ascii="Verdana" w:eastAsiaTheme="majorEastAsia" w:hAnsi="Verdan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 w:line="259" w:lineRule="auto"/>
      <w:outlineLvl w:val="2"/>
    </w:pPr>
    <w:rPr>
      <w:rFonts w:ascii="Verdana" w:eastAsiaTheme="majorEastAsia" w:hAnsi="Verdana" w:cstheme="majorBidi"/>
      <w:sz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 w:line="259" w:lineRule="auto"/>
      <w:outlineLvl w:val="3"/>
    </w:pPr>
    <w:rPr>
      <w:rFonts w:ascii="Verdana" w:eastAsiaTheme="majorEastAsia" w:hAnsi="Verdana" w:cstheme="majorBidi"/>
      <w:i/>
      <w:iCs/>
      <w:sz w:val="20"/>
      <w:szCs w:val="2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 w:line="259" w:lineRule="auto"/>
      <w:outlineLvl w:val="4"/>
    </w:pPr>
    <w:rPr>
      <w:rFonts w:ascii="Verdana" w:eastAsiaTheme="majorEastAsia" w:hAnsi="Verdana" w:cstheme="majorBidi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paragraph" w:styleId="Sidehoved">
    <w:name w:val="header"/>
    <w:basedOn w:val="Normal"/>
    <w:link w:val="SidehovedTegn"/>
    <w:uiPriority w:val="99"/>
    <w:unhideWhenUsed/>
    <w:rsid w:val="00706473"/>
    <w:pPr>
      <w:tabs>
        <w:tab w:val="center" w:pos="4819"/>
        <w:tab w:val="right" w:pos="9638"/>
      </w:tabs>
      <w:spacing w:line="240" w:lineRule="auto"/>
    </w:pPr>
    <w:rPr>
      <w:rFonts w:ascii="Verdana" w:eastAsiaTheme="minorHAnsi" w:hAnsi="Verdana" w:cstheme="minorBidi"/>
      <w:sz w:val="20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706473"/>
  </w:style>
  <w:style w:type="paragraph" w:styleId="Sidefod">
    <w:name w:val="footer"/>
    <w:basedOn w:val="Normal"/>
    <w:link w:val="SidefodTegn"/>
    <w:uiPriority w:val="99"/>
    <w:unhideWhenUsed/>
    <w:rsid w:val="00706473"/>
    <w:pPr>
      <w:tabs>
        <w:tab w:val="center" w:pos="4819"/>
        <w:tab w:val="right" w:pos="9638"/>
      </w:tabs>
      <w:spacing w:line="240" w:lineRule="auto"/>
    </w:pPr>
    <w:rPr>
      <w:rFonts w:ascii="Verdana" w:eastAsiaTheme="minorHAnsi" w:hAnsi="Verdana" w:cstheme="minorBidi"/>
      <w:sz w:val="20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706473"/>
  </w:style>
  <w:style w:type="table" w:styleId="Tabel-Gitter">
    <w:name w:val="Table Grid"/>
    <w:basedOn w:val="Tabel-Normal"/>
    <w:uiPriority w:val="59"/>
    <w:rsid w:val="00706473"/>
    <w:pPr>
      <w:spacing w:after="0" w:line="280" w:lineRule="atLeast"/>
    </w:pPr>
    <w:rPr>
      <w:rFonts w:ascii="Times New Roman" w:eastAsia="Times New Roman" w:hAnsi="Times New Roman" w:cs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unhideWhenUsed/>
    <w:rsid w:val="00BC512D"/>
    <w:rPr>
      <w:rFonts w:cstheme="minorHAnsi"/>
      <w:i/>
      <w:szCs w:val="21"/>
    </w:rPr>
  </w:style>
  <w:style w:type="character" w:customStyle="1" w:styleId="BrdtekstTegn">
    <w:name w:val="Brødtekst Tegn"/>
    <w:basedOn w:val="Standardskrifttypeiafsnit"/>
    <w:link w:val="Brdtekst"/>
    <w:uiPriority w:val="99"/>
    <w:rsid w:val="00BC512D"/>
    <w:rPr>
      <w:rFonts w:asciiTheme="minorHAnsi" w:eastAsia="Times New Roman" w:hAnsiTheme="minorHAnsi" w:cstheme="minorHAnsi"/>
      <w:i/>
      <w:sz w:val="21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6304EE"/>
    <w:pPr>
      <w:jc w:val="center"/>
    </w:pPr>
    <w:rPr>
      <w:b/>
      <w:sz w:val="40"/>
      <w:szCs w:val="40"/>
    </w:rPr>
  </w:style>
  <w:style w:type="character" w:customStyle="1" w:styleId="TitelTegn">
    <w:name w:val="Titel Tegn"/>
    <w:basedOn w:val="Standardskrifttypeiafsnit"/>
    <w:link w:val="Titel"/>
    <w:uiPriority w:val="10"/>
    <w:rsid w:val="006304EE"/>
    <w:rPr>
      <w:rFonts w:asciiTheme="minorHAnsi" w:eastAsia="Times New Roman" w:hAnsiTheme="minorHAnsi" w:cs="Times New Roman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FF84-49FD-427A-9566-42A7E478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Søgeprotokol ifm. EVIDENSRAPPORTER</vt:lpstr>
    </vt:vector>
  </TitlesOfParts>
  <Company>Region Midtjylland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Søgeprotokol ifm. EVIDENSRAPPORTER</dc:title>
  <dc:subject/>
  <dc:creator>Troels Mark Christensen</dc:creator>
  <cp:keywords/>
  <dc:description/>
  <cp:lastModifiedBy>Troels Mark Christensen</cp:lastModifiedBy>
  <cp:revision>8</cp:revision>
  <dcterms:created xsi:type="dcterms:W3CDTF">2022-05-11T06:25:00Z</dcterms:created>
  <dcterms:modified xsi:type="dcterms:W3CDTF">2023-02-13T09:52:00Z</dcterms:modified>
</cp:coreProperties>
</file>